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EFEA" w14:textId="67283AE8" w:rsidR="00363346" w:rsidRDefault="00363346" w:rsidP="000614EF">
      <w:pPr>
        <w:keepNext/>
        <w:spacing w:line="360" w:lineRule="auto"/>
        <w:ind w:right="-707"/>
      </w:pPr>
    </w:p>
    <w:p w14:paraId="0740E197" w14:textId="77777777" w:rsidR="008130E5" w:rsidRDefault="000614EF" w:rsidP="008130E5">
      <w:pPr>
        <w:spacing w:line="360" w:lineRule="auto"/>
        <w:ind w:left="-1134" w:right="-707"/>
        <w:rPr>
          <w:szCs w:val="24"/>
        </w:rPr>
      </w:pPr>
      <w:r>
        <w:rPr>
          <w:szCs w:val="24"/>
        </w:rPr>
        <w:t xml:space="preserve">             </w:t>
      </w:r>
    </w:p>
    <w:p w14:paraId="5F1B21D0" w14:textId="06B03DE7" w:rsidR="00DB10BB" w:rsidRDefault="00DB10BB" w:rsidP="0069541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14:paraId="2EED1F1A" w14:textId="3CE2D08F" w:rsidR="00DB10BB" w:rsidRPr="008E162E" w:rsidRDefault="000F3F02" w:rsidP="0069541B">
      <w:pPr>
        <w:jc w:val="right"/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</w:t>
      </w:r>
    </w:p>
    <w:p w14:paraId="59CEE98F" w14:textId="56C9D87F" w:rsidR="00DB10BB" w:rsidRPr="008E162E" w:rsidRDefault="00337E67" w:rsidP="00645D81">
      <w:pPr>
        <w:tabs>
          <w:tab w:val="left" w:pos="3119"/>
        </w:tabs>
        <w:jc w:val="right"/>
        <w:rPr>
          <w:sz w:val="32"/>
          <w:szCs w:val="32"/>
        </w:rPr>
      </w:pPr>
      <w:proofErr w:type="spellStart"/>
      <w:r>
        <w:rPr>
          <w:sz w:val="28"/>
          <w:szCs w:val="28"/>
        </w:rPr>
        <w:t>Патеян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Вараздатович</w:t>
      </w:r>
      <w:proofErr w:type="spellEnd"/>
    </w:p>
    <w:p w14:paraId="71E2E6DE" w14:textId="62A0BEE2" w:rsidR="00DB10BB" w:rsidRDefault="00DB10BB" w:rsidP="006954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proofErr w:type="spellStart"/>
      <w:r w:rsidR="00337E67">
        <w:rPr>
          <w:sz w:val="28"/>
          <w:szCs w:val="28"/>
        </w:rPr>
        <w:t>Патеян</w:t>
      </w:r>
      <w:proofErr w:type="spellEnd"/>
      <w:r w:rsidR="00337E67">
        <w:rPr>
          <w:sz w:val="28"/>
          <w:szCs w:val="28"/>
        </w:rPr>
        <w:t xml:space="preserve"> А.В.</w:t>
      </w:r>
    </w:p>
    <w:p w14:paraId="28BFBD46" w14:textId="29AC4C17" w:rsidR="00DB10BB" w:rsidRDefault="00BA2415" w:rsidP="006954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 ________ </w:t>
      </w:r>
      <w:r w:rsidR="000F3F02">
        <w:rPr>
          <w:sz w:val="28"/>
          <w:szCs w:val="28"/>
        </w:rPr>
        <w:t>2024г.</w:t>
      </w:r>
      <w:r w:rsidR="00DB10BB">
        <w:rPr>
          <w:sz w:val="28"/>
          <w:szCs w:val="28"/>
        </w:rPr>
        <w:t xml:space="preserve"> </w:t>
      </w:r>
    </w:p>
    <w:p w14:paraId="5ECCEC30" w14:textId="77777777" w:rsidR="00DB10BB" w:rsidRDefault="00DB10BB" w:rsidP="00DB10BB">
      <w:pPr>
        <w:jc w:val="both"/>
        <w:rPr>
          <w:sz w:val="28"/>
          <w:szCs w:val="28"/>
        </w:rPr>
      </w:pPr>
    </w:p>
    <w:p w14:paraId="768DCB65" w14:textId="77777777" w:rsidR="00DB10BB" w:rsidRDefault="00DB10BB" w:rsidP="00DB10BB">
      <w:pPr>
        <w:jc w:val="both"/>
        <w:rPr>
          <w:sz w:val="28"/>
          <w:szCs w:val="28"/>
        </w:rPr>
      </w:pPr>
    </w:p>
    <w:p w14:paraId="38C0D95A" w14:textId="77777777" w:rsidR="00DB10BB" w:rsidRDefault="00DB10BB" w:rsidP="00DB10BB">
      <w:pPr>
        <w:jc w:val="both"/>
        <w:rPr>
          <w:sz w:val="28"/>
          <w:szCs w:val="28"/>
        </w:rPr>
      </w:pPr>
    </w:p>
    <w:p w14:paraId="595F2EAE" w14:textId="77777777" w:rsidR="00187D05" w:rsidRPr="00DB10BB" w:rsidRDefault="00187D05" w:rsidP="00DB10BB">
      <w:pPr>
        <w:jc w:val="center"/>
        <w:rPr>
          <w:b/>
          <w:sz w:val="32"/>
          <w:szCs w:val="32"/>
        </w:rPr>
      </w:pPr>
    </w:p>
    <w:p w14:paraId="338EB303" w14:textId="77777777" w:rsidR="00187D05" w:rsidRDefault="00187D05" w:rsidP="008130E5">
      <w:pPr>
        <w:spacing w:line="360" w:lineRule="auto"/>
        <w:ind w:left="-1134" w:right="-707"/>
        <w:rPr>
          <w:szCs w:val="24"/>
        </w:rPr>
      </w:pPr>
    </w:p>
    <w:p w14:paraId="04763FDA" w14:textId="789FE6D5" w:rsidR="00187D05" w:rsidRDefault="00187D05" w:rsidP="008130E5">
      <w:pPr>
        <w:spacing w:line="360" w:lineRule="auto"/>
        <w:ind w:left="-1134" w:right="-707"/>
        <w:rPr>
          <w:szCs w:val="24"/>
        </w:rPr>
      </w:pPr>
    </w:p>
    <w:p w14:paraId="296778FC" w14:textId="77777777" w:rsidR="009A5426" w:rsidRDefault="009A5426" w:rsidP="008130E5">
      <w:pPr>
        <w:spacing w:line="360" w:lineRule="auto"/>
        <w:ind w:left="-1134" w:right="-707"/>
        <w:rPr>
          <w:szCs w:val="24"/>
        </w:rPr>
      </w:pPr>
    </w:p>
    <w:p w14:paraId="477C45CB" w14:textId="77777777" w:rsidR="00187D05" w:rsidRDefault="00187D05" w:rsidP="008130E5">
      <w:pPr>
        <w:spacing w:line="360" w:lineRule="auto"/>
        <w:ind w:left="-1134" w:right="-707"/>
        <w:rPr>
          <w:szCs w:val="24"/>
        </w:rPr>
      </w:pPr>
    </w:p>
    <w:p w14:paraId="058E4E0C" w14:textId="77777777" w:rsidR="00187D05" w:rsidRDefault="00187D05" w:rsidP="008130E5">
      <w:pPr>
        <w:spacing w:line="360" w:lineRule="auto"/>
        <w:ind w:left="-1134" w:right="-707"/>
        <w:rPr>
          <w:szCs w:val="24"/>
        </w:rPr>
      </w:pPr>
    </w:p>
    <w:p w14:paraId="3F54D8E8" w14:textId="77777777" w:rsidR="00187D05" w:rsidRDefault="00187D05" w:rsidP="008130E5">
      <w:pPr>
        <w:spacing w:line="360" w:lineRule="auto"/>
        <w:ind w:left="-1134" w:right="-707"/>
        <w:rPr>
          <w:szCs w:val="24"/>
        </w:rPr>
      </w:pPr>
    </w:p>
    <w:p w14:paraId="35121F1D" w14:textId="77777777" w:rsidR="00187D05" w:rsidRDefault="00187D05" w:rsidP="00134F7C">
      <w:pPr>
        <w:spacing w:line="360" w:lineRule="auto"/>
        <w:ind w:left="42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ПОЛОЖЕНИЕ</w:t>
      </w:r>
    </w:p>
    <w:p w14:paraId="7EC506BC" w14:textId="6EB68458" w:rsidR="00902E5B" w:rsidRDefault="000F2B50" w:rsidP="00765406">
      <w:pPr>
        <w:ind w:right="-567"/>
        <w:jc w:val="center"/>
        <w:rPr>
          <w:szCs w:val="24"/>
        </w:rPr>
      </w:pPr>
      <w:r w:rsidRPr="000F2B50">
        <w:rPr>
          <w:b/>
          <w:sz w:val="32"/>
          <w:szCs w:val="32"/>
        </w:rPr>
        <w:t xml:space="preserve">ОБ </w:t>
      </w:r>
      <w:bookmarkStart w:id="0" w:name="_Hlk64036390"/>
      <w:r w:rsidR="00414429">
        <w:rPr>
          <w:b/>
          <w:bCs/>
          <w:sz w:val="32"/>
          <w:szCs w:val="32"/>
          <w:lang w:eastAsia="en-US"/>
        </w:rPr>
        <w:t>Испытательной лаборатории</w:t>
      </w:r>
      <w:r w:rsidR="00A077B6">
        <w:rPr>
          <w:b/>
          <w:bCs/>
          <w:sz w:val="32"/>
          <w:szCs w:val="32"/>
          <w:lang w:eastAsia="en-US"/>
        </w:rPr>
        <w:t xml:space="preserve"> </w:t>
      </w:r>
    </w:p>
    <w:bookmarkEnd w:id="0"/>
    <w:p w14:paraId="11C3CB4A" w14:textId="67A05D1F" w:rsidR="00C904AB" w:rsidRPr="000F2B50" w:rsidRDefault="00C904AB" w:rsidP="00187D05">
      <w:pPr>
        <w:spacing w:line="360" w:lineRule="auto"/>
        <w:ind w:left="426"/>
        <w:jc w:val="center"/>
        <w:rPr>
          <w:b/>
          <w:sz w:val="32"/>
          <w:szCs w:val="32"/>
        </w:rPr>
      </w:pPr>
    </w:p>
    <w:p w14:paraId="1F5A907B" w14:textId="01991BEA" w:rsidR="00C904AB" w:rsidRDefault="00C904AB" w:rsidP="00187D05">
      <w:pPr>
        <w:spacing w:line="360" w:lineRule="auto"/>
        <w:ind w:left="426"/>
        <w:jc w:val="center"/>
        <w:rPr>
          <w:b/>
          <w:sz w:val="32"/>
          <w:szCs w:val="32"/>
        </w:rPr>
      </w:pPr>
    </w:p>
    <w:p w14:paraId="69D0949B" w14:textId="77777777" w:rsidR="009A5426" w:rsidRDefault="009A5426" w:rsidP="00187D05">
      <w:pPr>
        <w:spacing w:line="360" w:lineRule="auto"/>
        <w:ind w:left="426"/>
        <w:jc w:val="center"/>
        <w:rPr>
          <w:b/>
          <w:sz w:val="32"/>
          <w:szCs w:val="32"/>
        </w:rPr>
      </w:pPr>
    </w:p>
    <w:p w14:paraId="706573CE" w14:textId="77777777" w:rsidR="00C904AB" w:rsidRDefault="00C904AB" w:rsidP="00187D05">
      <w:pPr>
        <w:spacing w:line="360" w:lineRule="auto"/>
        <w:ind w:left="426"/>
        <w:jc w:val="center"/>
        <w:rPr>
          <w:b/>
          <w:sz w:val="32"/>
          <w:szCs w:val="32"/>
        </w:rPr>
      </w:pPr>
    </w:p>
    <w:p w14:paraId="7F189DB8" w14:textId="77777777" w:rsidR="00C904AB" w:rsidRDefault="00C904AB" w:rsidP="00187D05">
      <w:pPr>
        <w:spacing w:line="360" w:lineRule="auto"/>
        <w:ind w:left="426"/>
        <w:jc w:val="center"/>
        <w:rPr>
          <w:b/>
          <w:sz w:val="32"/>
          <w:szCs w:val="32"/>
        </w:rPr>
      </w:pPr>
    </w:p>
    <w:p w14:paraId="6E678DA8" w14:textId="3CF2B091" w:rsidR="00C904AB" w:rsidRDefault="00C904AB" w:rsidP="00187D05">
      <w:pPr>
        <w:spacing w:line="360" w:lineRule="auto"/>
        <w:ind w:left="426"/>
        <w:jc w:val="center"/>
        <w:rPr>
          <w:b/>
          <w:sz w:val="32"/>
          <w:szCs w:val="32"/>
        </w:rPr>
      </w:pPr>
    </w:p>
    <w:p w14:paraId="456C7022" w14:textId="6C16B0CD" w:rsidR="000F2B50" w:rsidRDefault="000F2B50" w:rsidP="00187D05">
      <w:pPr>
        <w:spacing w:line="360" w:lineRule="auto"/>
        <w:ind w:left="426"/>
        <w:jc w:val="center"/>
        <w:rPr>
          <w:b/>
          <w:sz w:val="32"/>
          <w:szCs w:val="32"/>
        </w:rPr>
      </w:pPr>
    </w:p>
    <w:p w14:paraId="778A633B" w14:textId="77777777" w:rsidR="00C904AB" w:rsidRDefault="00C904AB" w:rsidP="00187D05">
      <w:pPr>
        <w:spacing w:line="360" w:lineRule="auto"/>
        <w:ind w:left="426"/>
        <w:jc w:val="center"/>
        <w:rPr>
          <w:b/>
          <w:sz w:val="32"/>
          <w:szCs w:val="32"/>
        </w:rPr>
      </w:pPr>
    </w:p>
    <w:p w14:paraId="130DCAAB" w14:textId="77777777" w:rsidR="00C904AB" w:rsidRDefault="00C904AB" w:rsidP="00BA2415">
      <w:pPr>
        <w:spacing w:line="360" w:lineRule="auto"/>
        <w:rPr>
          <w:b/>
          <w:sz w:val="32"/>
          <w:szCs w:val="32"/>
        </w:rPr>
      </w:pPr>
    </w:p>
    <w:p w14:paraId="1324BBE5" w14:textId="260ED119" w:rsidR="00C904AB" w:rsidRDefault="00337E67" w:rsidP="00187D05">
      <w:pPr>
        <w:spacing w:line="360" w:lineRule="auto"/>
        <w:ind w:left="426"/>
        <w:jc w:val="center"/>
        <w:rPr>
          <w:szCs w:val="24"/>
        </w:rPr>
      </w:pPr>
      <w:r>
        <w:rPr>
          <w:szCs w:val="24"/>
        </w:rPr>
        <w:t>Арзамас</w:t>
      </w:r>
    </w:p>
    <w:p w14:paraId="0348F565" w14:textId="4050CA54" w:rsidR="00C904AB" w:rsidRPr="00C904AB" w:rsidRDefault="000F3F02" w:rsidP="00187D05">
      <w:pPr>
        <w:spacing w:line="360" w:lineRule="auto"/>
        <w:ind w:left="426"/>
        <w:jc w:val="center"/>
        <w:rPr>
          <w:szCs w:val="24"/>
        </w:rPr>
      </w:pPr>
      <w:r>
        <w:rPr>
          <w:szCs w:val="24"/>
        </w:rPr>
        <w:t>2024</w:t>
      </w:r>
    </w:p>
    <w:p w14:paraId="20FAD5D2" w14:textId="77777777" w:rsidR="00187D05" w:rsidRDefault="00187D05" w:rsidP="008130E5">
      <w:pPr>
        <w:spacing w:line="360" w:lineRule="auto"/>
        <w:ind w:left="-1134" w:right="-707"/>
        <w:rPr>
          <w:szCs w:val="24"/>
        </w:rPr>
      </w:pPr>
    </w:p>
    <w:p w14:paraId="0AC3E19C" w14:textId="77777777" w:rsidR="007B0740" w:rsidRDefault="00BA2415" w:rsidP="00BA2415">
      <w:pPr>
        <w:pStyle w:val="12"/>
        <w:tabs>
          <w:tab w:val="center" w:pos="4749"/>
          <w:tab w:val="left" w:pos="7225"/>
        </w:tabs>
        <w:jc w:val="left"/>
      </w:pPr>
      <w:r>
        <w:tab/>
      </w:r>
      <w:r>
        <w:tab/>
      </w:r>
      <w:r w:rsidR="002F70A0">
        <w:t>Содержание</w:t>
      </w:r>
      <w:r>
        <w:tab/>
      </w:r>
    </w:p>
    <w:p w14:paraId="344129A7" w14:textId="031A555C" w:rsidR="00C80DC2" w:rsidRPr="00CA4E81" w:rsidRDefault="00CE2B09" w:rsidP="00CA4E81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</w:rPr>
      </w:pPr>
      <w:r w:rsidRPr="00CA4E81">
        <w:rPr>
          <w:sz w:val="24"/>
          <w:szCs w:val="24"/>
        </w:rPr>
        <w:fldChar w:fldCharType="begin"/>
      </w:r>
      <w:r w:rsidR="007B0740" w:rsidRPr="00CA4E81">
        <w:rPr>
          <w:sz w:val="24"/>
          <w:szCs w:val="24"/>
        </w:rPr>
        <w:instrText xml:space="preserve"> TOC \o "1-2" \h \z </w:instrText>
      </w:r>
      <w:r w:rsidRPr="00CA4E81">
        <w:rPr>
          <w:sz w:val="24"/>
          <w:szCs w:val="24"/>
        </w:rPr>
        <w:fldChar w:fldCharType="separate"/>
      </w:r>
      <w:hyperlink w:anchor="_Toc39484385" w:history="1">
        <w:r w:rsidR="00C80DC2" w:rsidRPr="00CA4E81">
          <w:rPr>
            <w:rStyle w:val="a7"/>
            <w:sz w:val="24"/>
            <w:szCs w:val="24"/>
          </w:rPr>
          <w:t>1.Общие положения</w:t>
        </w:r>
        <w:r w:rsidR="00C80DC2" w:rsidRPr="00CA4E81">
          <w:rPr>
            <w:webHidden/>
            <w:sz w:val="24"/>
            <w:szCs w:val="24"/>
          </w:rPr>
          <w:tab/>
        </w:r>
        <w:r w:rsidR="00C80DC2" w:rsidRPr="00CA4E81">
          <w:rPr>
            <w:webHidden/>
            <w:sz w:val="24"/>
            <w:szCs w:val="24"/>
          </w:rPr>
          <w:fldChar w:fldCharType="begin"/>
        </w:r>
        <w:r w:rsidR="00C80DC2" w:rsidRPr="00CA4E81">
          <w:rPr>
            <w:webHidden/>
            <w:sz w:val="24"/>
            <w:szCs w:val="24"/>
          </w:rPr>
          <w:instrText xml:space="preserve"> PAGEREF _Toc39484385 \h </w:instrText>
        </w:r>
        <w:r w:rsidR="00C80DC2" w:rsidRPr="00CA4E81">
          <w:rPr>
            <w:webHidden/>
            <w:sz w:val="24"/>
            <w:szCs w:val="24"/>
          </w:rPr>
        </w:r>
        <w:r w:rsidR="00C80DC2" w:rsidRPr="00CA4E81">
          <w:rPr>
            <w:webHidden/>
            <w:sz w:val="24"/>
            <w:szCs w:val="24"/>
          </w:rPr>
          <w:fldChar w:fldCharType="separate"/>
        </w:r>
        <w:r w:rsidR="00B8201E" w:rsidRPr="00CA4E81">
          <w:rPr>
            <w:webHidden/>
            <w:sz w:val="24"/>
            <w:szCs w:val="24"/>
          </w:rPr>
          <w:t>3</w:t>
        </w:r>
        <w:r w:rsidR="00C80DC2" w:rsidRPr="00CA4E81">
          <w:rPr>
            <w:webHidden/>
            <w:sz w:val="24"/>
            <w:szCs w:val="24"/>
          </w:rPr>
          <w:fldChar w:fldCharType="end"/>
        </w:r>
      </w:hyperlink>
    </w:p>
    <w:p w14:paraId="42E7A85C" w14:textId="3364E6C4" w:rsidR="00C80DC2" w:rsidRPr="00CA4E81" w:rsidRDefault="00000000" w:rsidP="00CA4E81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</w:rPr>
      </w:pPr>
      <w:hyperlink w:anchor="_Toc39484386" w:history="1">
        <w:r w:rsidR="00C80DC2" w:rsidRPr="00CA4E81">
          <w:rPr>
            <w:rStyle w:val="a7"/>
            <w:sz w:val="24"/>
            <w:szCs w:val="24"/>
          </w:rPr>
          <w:t>2.  Задачи</w:t>
        </w:r>
        <w:r w:rsidR="00C80DC2" w:rsidRPr="00CA4E81">
          <w:rPr>
            <w:webHidden/>
            <w:sz w:val="24"/>
            <w:szCs w:val="24"/>
          </w:rPr>
          <w:tab/>
        </w:r>
        <w:r w:rsidR="00C80DC2" w:rsidRPr="00CA4E81">
          <w:rPr>
            <w:webHidden/>
            <w:sz w:val="24"/>
            <w:szCs w:val="24"/>
          </w:rPr>
          <w:fldChar w:fldCharType="begin"/>
        </w:r>
        <w:r w:rsidR="00C80DC2" w:rsidRPr="00CA4E81">
          <w:rPr>
            <w:webHidden/>
            <w:sz w:val="24"/>
            <w:szCs w:val="24"/>
          </w:rPr>
          <w:instrText xml:space="preserve"> PAGEREF _Toc39484386 \h </w:instrText>
        </w:r>
        <w:r w:rsidR="00C80DC2" w:rsidRPr="00CA4E81">
          <w:rPr>
            <w:webHidden/>
            <w:sz w:val="24"/>
            <w:szCs w:val="24"/>
          </w:rPr>
        </w:r>
        <w:r w:rsidR="00C80DC2" w:rsidRPr="00CA4E81">
          <w:rPr>
            <w:webHidden/>
            <w:sz w:val="24"/>
            <w:szCs w:val="24"/>
          </w:rPr>
          <w:fldChar w:fldCharType="separate"/>
        </w:r>
        <w:r w:rsidR="00B8201E" w:rsidRPr="00CA4E81">
          <w:rPr>
            <w:webHidden/>
            <w:sz w:val="24"/>
            <w:szCs w:val="24"/>
          </w:rPr>
          <w:t>4</w:t>
        </w:r>
        <w:r w:rsidR="00C80DC2" w:rsidRPr="00CA4E81">
          <w:rPr>
            <w:webHidden/>
            <w:sz w:val="24"/>
            <w:szCs w:val="24"/>
          </w:rPr>
          <w:fldChar w:fldCharType="end"/>
        </w:r>
      </w:hyperlink>
    </w:p>
    <w:p w14:paraId="4C32B035" w14:textId="5F63AA2F" w:rsidR="00C80DC2" w:rsidRPr="00CA4E81" w:rsidRDefault="00000000" w:rsidP="00CA4E81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</w:rPr>
      </w:pPr>
      <w:hyperlink w:anchor="_Toc39484387" w:history="1">
        <w:r w:rsidR="00C80DC2" w:rsidRPr="00CA4E81">
          <w:rPr>
            <w:rStyle w:val="a7"/>
            <w:sz w:val="24"/>
            <w:szCs w:val="24"/>
          </w:rPr>
          <w:t>3. Функции</w:t>
        </w:r>
        <w:r w:rsidR="00C80DC2" w:rsidRPr="00CA4E81">
          <w:rPr>
            <w:webHidden/>
            <w:sz w:val="24"/>
            <w:szCs w:val="24"/>
          </w:rPr>
          <w:tab/>
        </w:r>
        <w:r w:rsidR="00C80DC2" w:rsidRPr="00CA4E81">
          <w:rPr>
            <w:webHidden/>
            <w:sz w:val="24"/>
            <w:szCs w:val="24"/>
          </w:rPr>
          <w:fldChar w:fldCharType="begin"/>
        </w:r>
        <w:r w:rsidR="00C80DC2" w:rsidRPr="00CA4E81">
          <w:rPr>
            <w:webHidden/>
            <w:sz w:val="24"/>
            <w:szCs w:val="24"/>
          </w:rPr>
          <w:instrText xml:space="preserve"> PAGEREF _Toc39484387 \h </w:instrText>
        </w:r>
        <w:r w:rsidR="00C80DC2" w:rsidRPr="00CA4E81">
          <w:rPr>
            <w:webHidden/>
            <w:sz w:val="24"/>
            <w:szCs w:val="24"/>
          </w:rPr>
        </w:r>
        <w:r w:rsidR="00C80DC2" w:rsidRPr="00CA4E81">
          <w:rPr>
            <w:webHidden/>
            <w:sz w:val="24"/>
            <w:szCs w:val="24"/>
          </w:rPr>
          <w:fldChar w:fldCharType="separate"/>
        </w:r>
        <w:r w:rsidR="00B8201E" w:rsidRPr="00CA4E81">
          <w:rPr>
            <w:webHidden/>
            <w:sz w:val="24"/>
            <w:szCs w:val="24"/>
          </w:rPr>
          <w:t>5</w:t>
        </w:r>
        <w:r w:rsidR="00C80DC2" w:rsidRPr="00CA4E81">
          <w:rPr>
            <w:webHidden/>
            <w:sz w:val="24"/>
            <w:szCs w:val="24"/>
          </w:rPr>
          <w:fldChar w:fldCharType="end"/>
        </w:r>
      </w:hyperlink>
    </w:p>
    <w:p w14:paraId="4F9EB27A" w14:textId="064ED0EC" w:rsidR="00C80DC2" w:rsidRPr="00CA4E81" w:rsidRDefault="00000000" w:rsidP="00CA4E81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</w:rPr>
      </w:pPr>
      <w:hyperlink w:anchor="_Toc39484388" w:history="1">
        <w:r w:rsidR="00C80DC2" w:rsidRPr="00CA4E81">
          <w:rPr>
            <w:rStyle w:val="a7"/>
            <w:sz w:val="24"/>
            <w:szCs w:val="24"/>
          </w:rPr>
          <w:t>4.  Взаимодействие со структурными подразделениями Общества.</w:t>
        </w:r>
        <w:r w:rsidR="00C80DC2" w:rsidRPr="00CA4E81">
          <w:rPr>
            <w:webHidden/>
            <w:sz w:val="24"/>
            <w:szCs w:val="24"/>
          </w:rPr>
          <w:tab/>
        </w:r>
        <w:r w:rsidR="00C80DC2" w:rsidRPr="00CA4E81">
          <w:rPr>
            <w:webHidden/>
            <w:sz w:val="24"/>
            <w:szCs w:val="24"/>
          </w:rPr>
          <w:fldChar w:fldCharType="begin"/>
        </w:r>
        <w:r w:rsidR="00C80DC2" w:rsidRPr="00CA4E81">
          <w:rPr>
            <w:webHidden/>
            <w:sz w:val="24"/>
            <w:szCs w:val="24"/>
          </w:rPr>
          <w:instrText xml:space="preserve"> PAGEREF _Toc39484388 \h </w:instrText>
        </w:r>
        <w:r w:rsidR="00C80DC2" w:rsidRPr="00CA4E81">
          <w:rPr>
            <w:webHidden/>
            <w:sz w:val="24"/>
            <w:szCs w:val="24"/>
          </w:rPr>
        </w:r>
        <w:r w:rsidR="00C80DC2" w:rsidRPr="00CA4E81">
          <w:rPr>
            <w:webHidden/>
            <w:sz w:val="24"/>
            <w:szCs w:val="24"/>
          </w:rPr>
          <w:fldChar w:fldCharType="separate"/>
        </w:r>
        <w:r w:rsidR="00B8201E" w:rsidRPr="00CA4E81">
          <w:rPr>
            <w:webHidden/>
            <w:sz w:val="24"/>
            <w:szCs w:val="24"/>
          </w:rPr>
          <w:t>7</w:t>
        </w:r>
        <w:r w:rsidR="00C80DC2" w:rsidRPr="00CA4E81">
          <w:rPr>
            <w:webHidden/>
            <w:sz w:val="24"/>
            <w:szCs w:val="24"/>
          </w:rPr>
          <w:fldChar w:fldCharType="end"/>
        </w:r>
      </w:hyperlink>
    </w:p>
    <w:p w14:paraId="1631C844" w14:textId="10B15ECD" w:rsidR="00C80DC2" w:rsidRPr="00CA4E81" w:rsidRDefault="00000000" w:rsidP="00CA4E81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</w:rPr>
      </w:pPr>
      <w:hyperlink w:anchor="_Toc39484389" w:history="1">
        <w:r w:rsidR="00C80DC2" w:rsidRPr="00CA4E81">
          <w:rPr>
            <w:rStyle w:val="a7"/>
            <w:sz w:val="24"/>
            <w:szCs w:val="24"/>
          </w:rPr>
          <w:t>5.  Права</w:t>
        </w:r>
        <w:r w:rsidR="00C80DC2" w:rsidRPr="00CA4E81">
          <w:rPr>
            <w:webHidden/>
            <w:sz w:val="24"/>
            <w:szCs w:val="24"/>
          </w:rPr>
          <w:tab/>
        </w:r>
        <w:r w:rsidR="00C80DC2" w:rsidRPr="00CA4E81">
          <w:rPr>
            <w:webHidden/>
            <w:sz w:val="24"/>
            <w:szCs w:val="24"/>
          </w:rPr>
          <w:fldChar w:fldCharType="begin"/>
        </w:r>
        <w:r w:rsidR="00C80DC2" w:rsidRPr="00CA4E81">
          <w:rPr>
            <w:webHidden/>
            <w:sz w:val="24"/>
            <w:szCs w:val="24"/>
          </w:rPr>
          <w:instrText xml:space="preserve"> PAGEREF _Toc39484389 \h </w:instrText>
        </w:r>
        <w:r w:rsidR="00C80DC2" w:rsidRPr="00CA4E81">
          <w:rPr>
            <w:webHidden/>
            <w:sz w:val="24"/>
            <w:szCs w:val="24"/>
          </w:rPr>
        </w:r>
        <w:r w:rsidR="00C80DC2" w:rsidRPr="00CA4E81">
          <w:rPr>
            <w:webHidden/>
            <w:sz w:val="24"/>
            <w:szCs w:val="24"/>
          </w:rPr>
          <w:fldChar w:fldCharType="separate"/>
        </w:r>
        <w:r w:rsidR="00B8201E" w:rsidRPr="00CA4E81">
          <w:rPr>
            <w:webHidden/>
            <w:sz w:val="24"/>
            <w:szCs w:val="24"/>
          </w:rPr>
          <w:t>7</w:t>
        </w:r>
        <w:r w:rsidR="00C80DC2" w:rsidRPr="00CA4E81">
          <w:rPr>
            <w:webHidden/>
            <w:sz w:val="24"/>
            <w:szCs w:val="24"/>
          </w:rPr>
          <w:fldChar w:fldCharType="end"/>
        </w:r>
      </w:hyperlink>
    </w:p>
    <w:p w14:paraId="0EDC994B" w14:textId="36859521" w:rsidR="00C80DC2" w:rsidRPr="00CA4E81" w:rsidRDefault="00000000" w:rsidP="00CA4E81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</w:rPr>
      </w:pPr>
      <w:hyperlink w:anchor="_Toc39484390" w:history="1">
        <w:r w:rsidR="00C80DC2" w:rsidRPr="00CA4E81">
          <w:rPr>
            <w:rStyle w:val="a7"/>
            <w:sz w:val="24"/>
            <w:szCs w:val="24"/>
          </w:rPr>
          <w:t>6. Ответственность</w:t>
        </w:r>
        <w:r w:rsidR="00C80DC2" w:rsidRPr="00CA4E81">
          <w:rPr>
            <w:webHidden/>
            <w:sz w:val="24"/>
            <w:szCs w:val="24"/>
          </w:rPr>
          <w:tab/>
        </w:r>
        <w:r w:rsidR="00C80DC2" w:rsidRPr="00CA4E81">
          <w:rPr>
            <w:webHidden/>
            <w:sz w:val="24"/>
            <w:szCs w:val="24"/>
          </w:rPr>
          <w:fldChar w:fldCharType="begin"/>
        </w:r>
        <w:r w:rsidR="00C80DC2" w:rsidRPr="00CA4E81">
          <w:rPr>
            <w:webHidden/>
            <w:sz w:val="24"/>
            <w:szCs w:val="24"/>
          </w:rPr>
          <w:instrText xml:space="preserve"> PAGEREF _Toc39484390 \h </w:instrText>
        </w:r>
        <w:r w:rsidR="00C80DC2" w:rsidRPr="00CA4E81">
          <w:rPr>
            <w:webHidden/>
            <w:sz w:val="24"/>
            <w:szCs w:val="24"/>
          </w:rPr>
        </w:r>
        <w:r w:rsidR="00C80DC2" w:rsidRPr="00CA4E81">
          <w:rPr>
            <w:webHidden/>
            <w:sz w:val="24"/>
            <w:szCs w:val="24"/>
          </w:rPr>
          <w:fldChar w:fldCharType="separate"/>
        </w:r>
        <w:r w:rsidR="00B8201E" w:rsidRPr="00CA4E81">
          <w:rPr>
            <w:webHidden/>
            <w:sz w:val="24"/>
            <w:szCs w:val="24"/>
          </w:rPr>
          <w:t>8</w:t>
        </w:r>
        <w:r w:rsidR="00C80DC2" w:rsidRPr="00CA4E81">
          <w:rPr>
            <w:webHidden/>
            <w:sz w:val="24"/>
            <w:szCs w:val="24"/>
          </w:rPr>
          <w:fldChar w:fldCharType="end"/>
        </w:r>
      </w:hyperlink>
    </w:p>
    <w:p w14:paraId="3FF19BC0" w14:textId="2F7F0480" w:rsidR="00C80DC2" w:rsidRPr="00CA4E81" w:rsidRDefault="00000000" w:rsidP="00CA4E81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z w:val="24"/>
          <w:szCs w:val="24"/>
        </w:rPr>
      </w:pPr>
      <w:hyperlink w:anchor="_Toc39484391" w:history="1">
        <w:r w:rsidR="00C80DC2" w:rsidRPr="00CA4E81">
          <w:rPr>
            <w:rStyle w:val="a7"/>
            <w:rFonts w:eastAsiaTheme="minorHAnsi"/>
            <w:sz w:val="24"/>
            <w:szCs w:val="24"/>
            <w:lang w:eastAsia="en-US"/>
          </w:rPr>
          <w:t>Лист регистрации изменений</w:t>
        </w:r>
        <w:r w:rsidR="00C80DC2" w:rsidRPr="00CA4E81">
          <w:rPr>
            <w:webHidden/>
            <w:sz w:val="24"/>
            <w:szCs w:val="24"/>
          </w:rPr>
          <w:tab/>
        </w:r>
        <w:r w:rsidR="00C80DC2" w:rsidRPr="00CA4E81">
          <w:rPr>
            <w:webHidden/>
            <w:sz w:val="24"/>
            <w:szCs w:val="24"/>
          </w:rPr>
          <w:fldChar w:fldCharType="begin"/>
        </w:r>
        <w:r w:rsidR="00C80DC2" w:rsidRPr="00CA4E81">
          <w:rPr>
            <w:webHidden/>
            <w:sz w:val="24"/>
            <w:szCs w:val="24"/>
          </w:rPr>
          <w:instrText xml:space="preserve"> PAGEREF _Toc39484391 \h </w:instrText>
        </w:r>
        <w:r w:rsidR="00C80DC2" w:rsidRPr="00CA4E81">
          <w:rPr>
            <w:webHidden/>
            <w:sz w:val="24"/>
            <w:szCs w:val="24"/>
          </w:rPr>
        </w:r>
        <w:r w:rsidR="00C80DC2" w:rsidRPr="00CA4E81">
          <w:rPr>
            <w:webHidden/>
            <w:sz w:val="24"/>
            <w:szCs w:val="24"/>
          </w:rPr>
          <w:fldChar w:fldCharType="separate"/>
        </w:r>
        <w:r w:rsidR="00B8201E" w:rsidRPr="00CA4E81">
          <w:rPr>
            <w:webHidden/>
            <w:sz w:val="24"/>
            <w:szCs w:val="24"/>
          </w:rPr>
          <w:t>11</w:t>
        </w:r>
        <w:r w:rsidR="00C80DC2" w:rsidRPr="00CA4E81">
          <w:rPr>
            <w:webHidden/>
            <w:sz w:val="24"/>
            <w:szCs w:val="24"/>
          </w:rPr>
          <w:fldChar w:fldCharType="end"/>
        </w:r>
      </w:hyperlink>
    </w:p>
    <w:p w14:paraId="68CBEB81" w14:textId="32F0F5DC" w:rsidR="007B0740" w:rsidRPr="008130E5" w:rsidRDefault="00CE2B09" w:rsidP="00CA4E81">
      <w:pPr>
        <w:keepNext/>
        <w:keepLines/>
        <w:ind w:right="-1"/>
        <w:rPr>
          <w:sz w:val="2"/>
        </w:rPr>
      </w:pPr>
      <w:r w:rsidRPr="00CA4E81">
        <w:rPr>
          <w:szCs w:val="24"/>
        </w:rPr>
        <w:fldChar w:fldCharType="end"/>
      </w:r>
      <w:r w:rsidR="007B0740">
        <w:br w:type="page"/>
      </w:r>
      <w:bookmarkStart w:id="1" w:name="_Toc7860797"/>
      <w:bookmarkStart w:id="2" w:name="_Toc16759421"/>
      <w:bookmarkStart w:id="3" w:name="_Toc17800000"/>
    </w:p>
    <w:p w14:paraId="7216AE4B" w14:textId="19AE6D71" w:rsidR="00C46754" w:rsidRPr="00C46754" w:rsidRDefault="00C46754" w:rsidP="00DA42AF">
      <w:pPr>
        <w:pStyle w:val="10"/>
        <w:jc w:val="center"/>
        <w:rPr>
          <w:b w:val="0"/>
          <w:bCs/>
          <w:sz w:val="28"/>
          <w:szCs w:val="28"/>
        </w:rPr>
      </w:pPr>
      <w:bookmarkStart w:id="4" w:name="_Toc39484385"/>
      <w:bookmarkEnd w:id="1"/>
      <w:bookmarkEnd w:id="2"/>
      <w:bookmarkEnd w:id="3"/>
      <w:r w:rsidRPr="00C46754">
        <w:rPr>
          <w:bCs/>
          <w:sz w:val="28"/>
          <w:szCs w:val="28"/>
        </w:rPr>
        <w:lastRenderedPageBreak/>
        <w:t>1.Общие положения</w:t>
      </w:r>
      <w:bookmarkEnd w:id="4"/>
    </w:p>
    <w:p w14:paraId="6B296BCE" w14:textId="77777777" w:rsidR="00D13810" w:rsidRDefault="00D13810" w:rsidP="00DB7B3E">
      <w:pPr>
        <w:widowControl w:val="0"/>
        <w:autoSpaceDE w:val="0"/>
        <w:autoSpaceDN w:val="0"/>
        <w:ind w:left="142" w:right="397"/>
        <w:jc w:val="both"/>
        <w:rPr>
          <w:sz w:val="28"/>
          <w:szCs w:val="28"/>
        </w:rPr>
      </w:pPr>
    </w:p>
    <w:p w14:paraId="2F19A1B7" w14:textId="0ECA6647" w:rsidR="00D13810" w:rsidRDefault="00C46754" w:rsidP="00DB7B3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 xml:space="preserve"> 1.1. Настоящее Положение распространяется на </w:t>
      </w:r>
      <w:r w:rsidR="00363346">
        <w:rPr>
          <w:sz w:val="28"/>
          <w:szCs w:val="28"/>
        </w:rPr>
        <w:t>И</w:t>
      </w:r>
      <w:r w:rsidR="0022481D">
        <w:rPr>
          <w:sz w:val="28"/>
          <w:szCs w:val="28"/>
        </w:rPr>
        <w:t>спытательную</w:t>
      </w:r>
      <w:r w:rsidR="009A5426">
        <w:rPr>
          <w:sz w:val="28"/>
          <w:szCs w:val="28"/>
        </w:rPr>
        <w:t xml:space="preserve"> </w:t>
      </w:r>
      <w:r w:rsidR="00F6472F" w:rsidRPr="001E2ADD">
        <w:rPr>
          <w:sz w:val="28"/>
          <w:szCs w:val="28"/>
        </w:rPr>
        <w:t>лабораторию</w:t>
      </w:r>
      <w:r w:rsidR="007E47A1" w:rsidRPr="001E2ADD">
        <w:rPr>
          <w:sz w:val="28"/>
          <w:szCs w:val="28"/>
        </w:rPr>
        <w:t xml:space="preserve"> </w:t>
      </w:r>
      <w:r w:rsidRPr="00C46754">
        <w:rPr>
          <w:sz w:val="28"/>
          <w:szCs w:val="28"/>
        </w:rPr>
        <w:t>(далее по текст</w:t>
      </w:r>
      <w:r w:rsidR="00F6472F">
        <w:rPr>
          <w:sz w:val="28"/>
          <w:szCs w:val="28"/>
        </w:rPr>
        <w:t xml:space="preserve">у </w:t>
      </w:r>
      <w:r w:rsidR="00414429">
        <w:rPr>
          <w:sz w:val="28"/>
          <w:szCs w:val="28"/>
        </w:rPr>
        <w:t>Испытательная лаборатория</w:t>
      </w:r>
      <w:r w:rsidR="00363346">
        <w:rPr>
          <w:sz w:val="28"/>
          <w:szCs w:val="28"/>
        </w:rPr>
        <w:t xml:space="preserve"> </w:t>
      </w:r>
      <w:r w:rsidR="0022481D">
        <w:rPr>
          <w:sz w:val="28"/>
          <w:szCs w:val="28"/>
        </w:rPr>
        <w:t>ИЛ</w:t>
      </w:r>
      <w:r w:rsidR="00874E18">
        <w:rPr>
          <w:sz w:val="28"/>
          <w:szCs w:val="28"/>
        </w:rPr>
        <w:t xml:space="preserve">) </w:t>
      </w:r>
      <w:r w:rsidR="00AB3677">
        <w:rPr>
          <w:sz w:val="28"/>
          <w:szCs w:val="28"/>
        </w:rPr>
        <w:t xml:space="preserve">ИП Бергер Мария Валерьевна </w:t>
      </w:r>
      <w:r w:rsidRPr="00C46754">
        <w:rPr>
          <w:sz w:val="28"/>
          <w:szCs w:val="28"/>
        </w:rPr>
        <w:t xml:space="preserve">(далее по тексту Общество), созданную в целях проведения испытаний </w:t>
      </w:r>
      <w:r w:rsidR="007C2CFB">
        <w:rPr>
          <w:sz w:val="28"/>
          <w:szCs w:val="28"/>
        </w:rPr>
        <w:t>строительных материалов и изделий</w:t>
      </w:r>
      <w:r w:rsidR="00DC4395">
        <w:rPr>
          <w:sz w:val="28"/>
          <w:szCs w:val="28"/>
        </w:rPr>
        <w:t>.</w:t>
      </w:r>
    </w:p>
    <w:p w14:paraId="055DC845" w14:textId="1DCC5AA4" w:rsidR="00C46754" w:rsidRPr="00C46754" w:rsidRDefault="00C46754" w:rsidP="00DB7B3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>1.2.</w:t>
      </w:r>
      <w:r w:rsidR="00D13810">
        <w:rPr>
          <w:sz w:val="28"/>
          <w:szCs w:val="28"/>
        </w:rPr>
        <w:t xml:space="preserve"> </w:t>
      </w:r>
      <w:r w:rsidR="00414429">
        <w:rPr>
          <w:sz w:val="28"/>
          <w:szCs w:val="28"/>
        </w:rPr>
        <w:t>Испытательная лаборатория</w:t>
      </w:r>
      <w:r w:rsidRPr="00C46754">
        <w:rPr>
          <w:sz w:val="28"/>
          <w:szCs w:val="28"/>
        </w:rPr>
        <w:t xml:space="preserve"> является структурным подразделением</w:t>
      </w:r>
      <w:r w:rsidR="00113614">
        <w:rPr>
          <w:sz w:val="28"/>
          <w:szCs w:val="28"/>
        </w:rPr>
        <w:t xml:space="preserve"> </w:t>
      </w:r>
      <w:r w:rsidR="00AB3677">
        <w:rPr>
          <w:sz w:val="28"/>
          <w:szCs w:val="28"/>
        </w:rPr>
        <w:t>ИП Бергер Мария Валерьевна</w:t>
      </w:r>
      <w:r w:rsidRPr="00C46754">
        <w:rPr>
          <w:sz w:val="28"/>
          <w:szCs w:val="28"/>
        </w:rPr>
        <w:t xml:space="preserve">. </w:t>
      </w:r>
    </w:p>
    <w:p w14:paraId="79D8A9EC" w14:textId="1DD626B5" w:rsidR="00C46754" w:rsidRPr="00D13810" w:rsidRDefault="00C46754" w:rsidP="00DB7B3E">
      <w:pPr>
        <w:widowControl w:val="0"/>
        <w:autoSpaceDE w:val="0"/>
        <w:autoSpaceDN w:val="0"/>
        <w:adjustRightInd w:val="0"/>
        <w:ind w:left="-284"/>
        <w:jc w:val="both"/>
        <w:rPr>
          <w:rFonts w:eastAsiaTheme="minorEastAsia"/>
          <w:sz w:val="28"/>
          <w:szCs w:val="28"/>
          <w:lang w:bidi="he-IL"/>
        </w:rPr>
      </w:pPr>
      <w:r w:rsidRPr="00C46754">
        <w:rPr>
          <w:rFonts w:eastAsiaTheme="minorEastAsia"/>
          <w:sz w:val="28"/>
          <w:szCs w:val="28"/>
          <w:lang w:bidi="he-IL"/>
        </w:rPr>
        <w:t>1.3.</w:t>
      </w:r>
      <w:r w:rsidR="00D13810">
        <w:rPr>
          <w:rFonts w:eastAsiaTheme="minorEastAsia"/>
          <w:sz w:val="28"/>
          <w:szCs w:val="28"/>
          <w:lang w:bidi="he-IL"/>
        </w:rPr>
        <w:t xml:space="preserve"> </w:t>
      </w:r>
      <w:r w:rsidR="00414429">
        <w:rPr>
          <w:rFonts w:eastAsiaTheme="minorEastAsia"/>
          <w:sz w:val="28"/>
          <w:szCs w:val="28"/>
          <w:lang w:bidi="he-IL"/>
        </w:rPr>
        <w:t>Испытательная лаборатория</w:t>
      </w:r>
      <w:r w:rsidRPr="00C46754">
        <w:rPr>
          <w:rFonts w:eastAsiaTheme="minorEastAsia"/>
          <w:sz w:val="28"/>
          <w:szCs w:val="28"/>
          <w:lang w:bidi="he-IL"/>
        </w:rPr>
        <w:t xml:space="preserve"> подчиняется непоср</w:t>
      </w:r>
      <w:r w:rsidR="00D60578">
        <w:rPr>
          <w:rFonts w:eastAsiaTheme="minorEastAsia"/>
          <w:sz w:val="28"/>
          <w:szCs w:val="28"/>
          <w:lang w:bidi="he-IL"/>
        </w:rPr>
        <w:t xml:space="preserve">едственно </w:t>
      </w:r>
      <w:r w:rsidR="000F3F02">
        <w:rPr>
          <w:rFonts w:eastAsiaTheme="minorEastAsia"/>
          <w:sz w:val="28"/>
          <w:szCs w:val="28"/>
          <w:lang w:bidi="he-IL"/>
        </w:rPr>
        <w:t>Индивидуальному предпринимателю</w:t>
      </w:r>
      <w:r w:rsidR="00F6472F">
        <w:rPr>
          <w:rFonts w:eastAsiaTheme="minorEastAsia"/>
          <w:sz w:val="28"/>
          <w:szCs w:val="28"/>
          <w:lang w:bidi="he-IL"/>
        </w:rPr>
        <w:t>.</w:t>
      </w:r>
    </w:p>
    <w:p w14:paraId="07FBBF0B" w14:textId="31B3C22C" w:rsidR="00D13810" w:rsidRDefault="00C46754" w:rsidP="00DB7B3E">
      <w:pPr>
        <w:widowControl w:val="0"/>
        <w:autoSpaceDE w:val="0"/>
        <w:autoSpaceDN w:val="0"/>
        <w:adjustRightInd w:val="0"/>
        <w:ind w:left="-284"/>
        <w:jc w:val="both"/>
        <w:rPr>
          <w:rFonts w:eastAsiaTheme="minorEastAsia"/>
          <w:bCs/>
          <w:sz w:val="28"/>
          <w:szCs w:val="28"/>
        </w:rPr>
      </w:pPr>
      <w:r w:rsidRPr="00C46754">
        <w:rPr>
          <w:rFonts w:eastAsiaTheme="minorEastAsia"/>
          <w:bCs/>
          <w:sz w:val="28"/>
          <w:szCs w:val="28"/>
        </w:rPr>
        <w:t>1.4.</w:t>
      </w:r>
      <w:r w:rsidR="00D13810">
        <w:rPr>
          <w:rFonts w:eastAsiaTheme="minorEastAsia"/>
          <w:bCs/>
          <w:sz w:val="28"/>
          <w:szCs w:val="28"/>
        </w:rPr>
        <w:t xml:space="preserve"> </w:t>
      </w:r>
      <w:r w:rsidR="00363346">
        <w:rPr>
          <w:rFonts w:eastAsiaTheme="minorEastAsia"/>
          <w:bCs/>
          <w:sz w:val="28"/>
          <w:szCs w:val="28"/>
        </w:rPr>
        <w:t>И</w:t>
      </w:r>
      <w:r w:rsidR="0022481D">
        <w:rPr>
          <w:rFonts w:eastAsiaTheme="minorEastAsia"/>
          <w:bCs/>
          <w:sz w:val="28"/>
          <w:szCs w:val="28"/>
        </w:rPr>
        <w:t>спытательную л</w:t>
      </w:r>
      <w:r w:rsidRPr="00C46754">
        <w:rPr>
          <w:rFonts w:eastAsiaTheme="minorEastAsia"/>
          <w:bCs/>
          <w:sz w:val="28"/>
          <w:szCs w:val="28"/>
        </w:rPr>
        <w:t xml:space="preserve">абораторию возглавляет </w:t>
      </w:r>
      <w:r w:rsidR="00BE7CF6">
        <w:rPr>
          <w:rFonts w:eastAsiaTheme="minorEastAsia"/>
          <w:bCs/>
          <w:sz w:val="28"/>
          <w:szCs w:val="28"/>
        </w:rPr>
        <w:t>Начальник лаборатории</w:t>
      </w:r>
      <w:r w:rsidR="00D13810">
        <w:rPr>
          <w:rFonts w:eastAsiaTheme="minorEastAsia"/>
          <w:bCs/>
          <w:sz w:val="28"/>
          <w:szCs w:val="28"/>
        </w:rPr>
        <w:t xml:space="preserve">, назначаемый на </w:t>
      </w:r>
      <w:r w:rsidRPr="00C46754">
        <w:rPr>
          <w:rFonts w:eastAsiaTheme="minorEastAsia"/>
          <w:bCs/>
          <w:sz w:val="28"/>
          <w:szCs w:val="28"/>
        </w:rPr>
        <w:t>должность п</w:t>
      </w:r>
      <w:r w:rsidR="00D552ED">
        <w:rPr>
          <w:rFonts w:eastAsiaTheme="minorEastAsia"/>
          <w:bCs/>
          <w:sz w:val="28"/>
          <w:szCs w:val="28"/>
        </w:rPr>
        <w:t xml:space="preserve">риказом </w:t>
      </w:r>
      <w:r w:rsidR="000F3F02">
        <w:rPr>
          <w:rFonts w:eastAsiaTheme="minorEastAsia"/>
          <w:bCs/>
          <w:sz w:val="28"/>
          <w:szCs w:val="28"/>
        </w:rPr>
        <w:t>Индивидуального предпринимателя</w:t>
      </w:r>
      <w:r w:rsidR="00D552ED">
        <w:rPr>
          <w:rFonts w:eastAsiaTheme="minorEastAsia"/>
          <w:bCs/>
          <w:sz w:val="28"/>
          <w:szCs w:val="28"/>
        </w:rPr>
        <w:t>.</w:t>
      </w:r>
    </w:p>
    <w:p w14:paraId="5FDCC9A8" w14:textId="2A189CDA" w:rsidR="00C46754" w:rsidRPr="00D13810" w:rsidRDefault="00C46754" w:rsidP="00DB7B3E">
      <w:pPr>
        <w:widowControl w:val="0"/>
        <w:autoSpaceDE w:val="0"/>
        <w:autoSpaceDN w:val="0"/>
        <w:adjustRightInd w:val="0"/>
        <w:ind w:left="-284"/>
        <w:jc w:val="both"/>
        <w:rPr>
          <w:rFonts w:eastAsiaTheme="minorEastAsia"/>
          <w:bCs/>
          <w:sz w:val="28"/>
          <w:szCs w:val="28"/>
        </w:rPr>
      </w:pPr>
      <w:r w:rsidRPr="00C46754">
        <w:rPr>
          <w:bCs/>
          <w:sz w:val="28"/>
          <w:szCs w:val="28"/>
        </w:rPr>
        <w:t>1.5.</w:t>
      </w:r>
      <w:r w:rsidR="00D13810">
        <w:rPr>
          <w:bCs/>
          <w:sz w:val="28"/>
          <w:szCs w:val="28"/>
        </w:rPr>
        <w:t xml:space="preserve"> </w:t>
      </w:r>
      <w:r w:rsidR="0022481D">
        <w:rPr>
          <w:bCs/>
          <w:sz w:val="28"/>
          <w:szCs w:val="28"/>
        </w:rPr>
        <w:t>Структура и штат испытательной лаборатории</w:t>
      </w:r>
      <w:r w:rsidR="007E47A1">
        <w:rPr>
          <w:bCs/>
          <w:sz w:val="28"/>
          <w:szCs w:val="28"/>
        </w:rPr>
        <w:t xml:space="preserve"> утверждаются </w:t>
      </w:r>
      <w:r w:rsidR="000F3F02">
        <w:rPr>
          <w:bCs/>
          <w:sz w:val="28"/>
          <w:szCs w:val="28"/>
        </w:rPr>
        <w:t>Индивидуальным предпринимателем</w:t>
      </w:r>
      <w:r w:rsidRPr="00C46754">
        <w:rPr>
          <w:bCs/>
          <w:sz w:val="28"/>
          <w:szCs w:val="28"/>
        </w:rPr>
        <w:t xml:space="preserve"> Общества, исходя из распределения обязанностей между структурными подразделениями Общества, основных</w:t>
      </w:r>
      <w:r w:rsidR="008024CC">
        <w:rPr>
          <w:bCs/>
          <w:sz w:val="28"/>
          <w:szCs w:val="28"/>
        </w:rPr>
        <w:t xml:space="preserve"> </w:t>
      </w:r>
      <w:r w:rsidRPr="00C46754">
        <w:rPr>
          <w:bCs/>
          <w:sz w:val="28"/>
          <w:szCs w:val="28"/>
        </w:rPr>
        <w:t>функций, условий и объема работы лаборатории.</w:t>
      </w:r>
    </w:p>
    <w:p w14:paraId="343128DE" w14:textId="77777777" w:rsidR="00D13810" w:rsidRDefault="00C46754" w:rsidP="00DB7B3E">
      <w:p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 w:rsidRPr="00C46754">
        <w:rPr>
          <w:bCs/>
          <w:sz w:val="28"/>
          <w:szCs w:val="28"/>
        </w:rPr>
        <w:t>1.6. Обязанности, права, ответственность и оплата труда работников лаборатории устанавливаются в соответствии с должностными инструкциями, условиями трудовых договоров, штатным расписанием, Правилами внутреннего трудового распорядка</w:t>
      </w:r>
      <w:r w:rsidR="00C904AB">
        <w:rPr>
          <w:bCs/>
          <w:sz w:val="28"/>
          <w:szCs w:val="28"/>
        </w:rPr>
        <w:t xml:space="preserve"> Общества и другими локальными </w:t>
      </w:r>
      <w:r w:rsidRPr="00C46754">
        <w:rPr>
          <w:bCs/>
          <w:sz w:val="28"/>
          <w:szCs w:val="28"/>
        </w:rPr>
        <w:t>нормативными актами.</w:t>
      </w:r>
    </w:p>
    <w:p w14:paraId="5CF9A9A2" w14:textId="25CF303E" w:rsidR="00645D22" w:rsidRDefault="0022481D" w:rsidP="00DB7B3E">
      <w:p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 В своей деятельн</w:t>
      </w:r>
      <w:r w:rsidR="00C904AB">
        <w:rPr>
          <w:bCs/>
          <w:sz w:val="28"/>
          <w:szCs w:val="28"/>
        </w:rPr>
        <w:t xml:space="preserve">ости </w:t>
      </w:r>
      <w:r w:rsidR="00414429">
        <w:rPr>
          <w:bCs/>
          <w:sz w:val="28"/>
          <w:szCs w:val="28"/>
        </w:rPr>
        <w:t xml:space="preserve">Испытательная </w:t>
      </w:r>
      <w:r w:rsidR="0057001F">
        <w:rPr>
          <w:bCs/>
          <w:sz w:val="28"/>
          <w:szCs w:val="28"/>
        </w:rPr>
        <w:t>лаборатория руководствуется</w:t>
      </w:r>
      <w:r w:rsidR="00C46754" w:rsidRPr="00C46754">
        <w:rPr>
          <w:bCs/>
          <w:sz w:val="28"/>
          <w:szCs w:val="28"/>
        </w:rPr>
        <w:t>:</w:t>
      </w:r>
    </w:p>
    <w:p w14:paraId="70ED95A6" w14:textId="77777777" w:rsidR="00645D22" w:rsidRDefault="00645D22" w:rsidP="00DB7B3E">
      <w:p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1.7.1.</w:t>
      </w:r>
      <w:r w:rsidRPr="00645D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AA18E7">
        <w:rPr>
          <w:color w:val="000000"/>
          <w:sz w:val="28"/>
          <w:szCs w:val="28"/>
        </w:rPr>
        <w:t>анным Положением, законодательными и нормативными правовыми актами, проектно-техническими решениями, проектами производства работ, нормативно-техническими документами, указаниями заказчика, регламен</w:t>
      </w:r>
      <w:r w:rsidR="000E70A9">
        <w:rPr>
          <w:color w:val="000000"/>
          <w:sz w:val="28"/>
          <w:szCs w:val="28"/>
        </w:rPr>
        <w:t xml:space="preserve">тирующими деятельность по </w:t>
      </w:r>
      <w:r w:rsidR="00363346">
        <w:rPr>
          <w:color w:val="000000"/>
          <w:sz w:val="28"/>
          <w:szCs w:val="28"/>
        </w:rPr>
        <w:t>И</w:t>
      </w:r>
      <w:r w:rsidR="000E70A9">
        <w:rPr>
          <w:color w:val="000000"/>
          <w:sz w:val="28"/>
          <w:szCs w:val="28"/>
        </w:rPr>
        <w:t xml:space="preserve">спытательной лаборатории </w:t>
      </w:r>
      <w:r w:rsidRPr="00AA18E7">
        <w:rPr>
          <w:color w:val="000000"/>
          <w:sz w:val="28"/>
          <w:szCs w:val="28"/>
        </w:rPr>
        <w:t>при производстве работ.</w:t>
      </w:r>
    </w:p>
    <w:p w14:paraId="6592ED6D" w14:textId="77777777" w:rsidR="00C46754" w:rsidRPr="00C46754" w:rsidRDefault="00C46754" w:rsidP="00DB7B3E">
      <w:p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 w:rsidRPr="00C46754">
        <w:rPr>
          <w:bCs/>
          <w:sz w:val="28"/>
          <w:szCs w:val="28"/>
        </w:rPr>
        <w:t>1</w:t>
      </w:r>
      <w:r w:rsidR="00645D22">
        <w:rPr>
          <w:bCs/>
          <w:sz w:val="28"/>
          <w:szCs w:val="28"/>
        </w:rPr>
        <w:t>.7.2</w:t>
      </w:r>
      <w:r w:rsidR="00352455">
        <w:rPr>
          <w:bCs/>
          <w:sz w:val="28"/>
          <w:szCs w:val="28"/>
        </w:rPr>
        <w:t>.</w:t>
      </w:r>
      <w:r w:rsidR="00BF60C3">
        <w:rPr>
          <w:bCs/>
          <w:sz w:val="28"/>
          <w:szCs w:val="28"/>
        </w:rPr>
        <w:t xml:space="preserve"> </w:t>
      </w:r>
      <w:r w:rsidRPr="00C46754">
        <w:rPr>
          <w:bCs/>
          <w:sz w:val="28"/>
          <w:szCs w:val="28"/>
        </w:rPr>
        <w:t>Действующим законодательством Российской Федерации, Уставом Общества, приказами, другими обязательными для исполнения нормативными и инструктивными документами, регла</w:t>
      </w:r>
      <w:r w:rsidR="00352455">
        <w:rPr>
          <w:bCs/>
          <w:sz w:val="28"/>
          <w:szCs w:val="28"/>
        </w:rPr>
        <w:t>ментирующими деятельность Лаборатории</w:t>
      </w:r>
      <w:r w:rsidR="005A6ADD">
        <w:rPr>
          <w:bCs/>
          <w:sz w:val="28"/>
          <w:szCs w:val="28"/>
        </w:rPr>
        <w:t>.</w:t>
      </w:r>
    </w:p>
    <w:p w14:paraId="50AB4CA2" w14:textId="77777777" w:rsidR="00D13810" w:rsidRDefault="00645D22" w:rsidP="00DB7B3E">
      <w:pPr>
        <w:tabs>
          <w:tab w:val="left" w:pos="284"/>
          <w:tab w:val="left" w:pos="1276"/>
        </w:tabs>
        <w:suppressAutoHyphens/>
        <w:autoSpaceDE w:val="0"/>
        <w:autoSpaceDN w:val="0"/>
        <w:adjustRightInd w:val="0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1.7.3</w:t>
      </w:r>
      <w:r w:rsidR="00C46754" w:rsidRPr="00C46754">
        <w:rPr>
          <w:bCs/>
          <w:sz w:val="28"/>
          <w:szCs w:val="28"/>
        </w:rPr>
        <w:t>.</w:t>
      </w:r>
      <w:r w:rsidR="00BF60C3">
        <w:rPr>
          <w:bCs/>
          <w:sz w:val="28"/>
          <w:szCs w:val="28"/>
        </w:rPr>
        <w:t xml:space="preserve"> </w:t>
      </w:r>
      <w:r w:rsidR="00C46754" w:rsidRPr="00C46754">
        <w:rPr>
          <w:bCs/>
          <w:sz w:val="28"/>
          <w:szCs w:val="28"/>
        </w:rPr>
        <w:t xml:space="preserve">Законодательством </w:t>
      </w:r>
      <w:r w:rsidR="005A6ADD">
        <w:rPr>
          <w:bCs/>
          <w:sz w:val="28"/>
          <w:szCs w:val="28"/>
        </w:rPr>
        <w:t>о труде и пожарной безопасности.</w:t>
      </w:r>
    </w:p>
    <w:p w14:paraId="56A7BB1E" w14:textId="77777777" w:rsidR="008715B8" w:rsidRDefault="00645D22" w:rsidP="00DB7B3E">
      <w:pPr>
        <w:tabs>
          <w:tab w:val="left" w:pos="284"/>
          <w:tab w:val="left" w:pos="1276"/>
        </w:tabs>
        <w:suppressAutoHyphens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1.7.4</w:t>
      </w:r>
      <w:r w:rsidR="00352455">
        <w:rPr>
          <w:bCs/>
          <w:sz w:val="28"/>
          <w:szCs w:val="28"/>
        </w:rPr>
        <w:t>.</w:t>
      </w:r>
      <w:r w:rsidR="00D13810" w:rsidRPr="00D13810">
        <w:rPr>
          <w:bCs/>
          <w:sz w:val="28"/>
          <w:szCs w:val="28"/>
        </w:rPr>
        <w:t xml:space="preserve"> </w:t>
      </w:r>
      <w:r w:rsidR="00D13810">
        <w:rPr>
          <w:bCs/>
          <w:sz w:val="28"/>
          <w:szCs w:val="28"/>
        </w:rPr>
        <w:t xml:space="preserve">Положениями международных стандартов </w:t>
      </w:r>
      <w:r w:rsidR="00D13810" w:rsidRPr="00DD600B">
        <w:rPr>
          <w:color w:val="000000"/>
          <w:sz w:val="28"/>
          <w:szCs w:val="28"/>
          <w:lang w:val="en-US"/>
        </w:rPr>
        <w:t>ISO</w:t>
      </w:r>
      <w:r w:rsidR="00D13810" w:rsidRPr="00DD600B">
        <w:rPr>
          <w:color w:val="000000"/>
          <w:sz w:val="28"/>
          <w:szCs w:val="28"/>
        </w:rPr>
        <w:t xml:space="preserve"> 9001:2008, </w:t>
      </w:r>
      <w:r w:rsidR="00D13810" w:rsidRPr="00DD600B">
        <w:rPr>
          <w:color w:val="000000"/>
          <w:sz w:val="28"/>
          <w:szCs w:val="28"/>
          <w:lang w:val="en-US"/>
        </w:rPr>
        <w:t>ISO</w:t>
      </w:r>
      <w:r w:rsidR="00D13810" w:rsidRPr="00DD600B">
        <w:rPr>
          <w:color w:val="000000"/>
          <w:sz w:val="28"/>
          <w:szCs w:val="28"/>
        </w:rPr>
        <w:t xml:space="preserve"> 14001:2004, </w:t>
      </w:r>
      <w:r w:rsidR="00D13810" w:rsidRPr="00DD600B">
        <w:rPr>
          <w:color w:val="000000"/>
          <w:sz w:val="28"/>
          <w:szCs w:val="28"/>
          <w:lang w:val="en-US"/>
        </w:rPr>
        <w:t>OHSAS</w:t>
      </w:r>
      <w:r w:rsidR="008715B8">
        <w:rPr>
          <w:color w:val="000000"/>
          <w:sz w:val="28"/>
          <w:szCs w:val="28"/>
        </w:rPr>
        <w:t xml:space="preserve"> 18001:2007.</w:t>
      </w:r>
    </w:p>
    <w:p w14:paraId="7BC246AF" w14:textId="77777777" w:rsidR="00B95CFE" w:rsidRDefault="008715B8" w:rsidP="00DB7B3E">
      <w:pPr>
        <w:tabs>
          <w:tab w:val="left" w:pos="284"/>
          <w:tab w:val="left" w:pos="1276"/>
        </w:tabs>
        <w:suppressAutoHyphens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</w:t>
      </w:r>
      <w:r w:rsidRPr="008715B8">
        <w:rPr>
          <w:color w:val="000000"/>
          <w:sz w:val="28"/>
          <w:szCs w:val="28"/>
        </w:rPr>
        <w:t xml:space="preserve"> </w:t>
      </w:r>
      <w:r w:rsidR="000E70A9">
        <w:rPr>
          <w:color w:val="000000"/>
          <w:sz w:val="28"/>
          <w:szCs w:val="28"/>
        </w:rPr>
        <w:t xml:space="preserve">Деятельность </w:t>
      </w:r>
      <w:r w:rsidR="007E47A1">
        <w:rPr>
          <w:color w:val="000000"/>
          <w:sz w:val="28"/>
          <w:szCs w:val="28"/>
        </w:rPr>
        <w:t>и</w:t>
      </w:r>
      <w:r w:rsidR="000E70A9">
        <w:rPr>
          <w:color w:val="000000"/>
          <w:sz w:val="28"/>
          <w:szCs w:val="28"/>
        </w:rPr>
        <w:t>спытательной л</w:t>
      </w:r>
      <w:r>
        <w:rPr>
          <w:color w:val="000000"/>
          <w:sz w:val="28"/>
          <w:szCs w:val="28"/>
        </w:rPr>
        <w:t>аборатории</w:t>
      </w:r>
      <w:r w:rsidRPr="00AA18E7">
        <w:rPr>
          <w:color w:val="000000"/>
          <w:sz w:val="28"/>
          <w:szCs w:val="28"/>
        </w:rPr>
        <w:t xml:space="preserve"> осуществляется на основе текущего и перспективного плани</w:t>
      </w:r>
      <w:r>
        <w:rPr>
          <w:color w:val="000000"/>
          <w:sz w:val="28"/>
          <w:szCs w:val="28"/>
        </w:rPr>
        <w:t>рования</w:t>
      </w:r>
      <w:r w:rsidRPr="00AA18E7">
        <w:rPr>
          <w:color w:val="000000"/>
          <w:sz w:val="28"/>
          <w:szCs w:val="28"/>
        </w:rPr>
        <w:t>, персональной ответственности работников за ненадлежащее исполнение возложенных на них должностных обязанностей и отдел</w:t>
      </w:r>
      <w:r>
        <w:rPr>
          <w:color w:val="000000"/>
          <w:sz w:val="28"/>
          <w:szCs w:val="28"/>
        </w:rPr>
        <w:t>ьных поручений начальника лаборатории</w:t>
      </w:r>
      <w:r w:rsidRPr="00AA18E7">
        <w:rPr>
          <w:color w:val="000000"/>
          <w:sz w:val="28"/>
          <w:szCs w:val="28"/>
        </w:rPr>
        <w:t>.</w:t>
      </w:r>
    </w:p>
    <w:p w14:paraId="671EB124" w14:textId="29C18A1B" w:rsidR="00DE3DA2" w:rsidRDefault="00B95CFE" w:rsidP="00DB7B3E">
      <w:pPr>
        <w:tabs>
          <w:tab w:val="left" w:pos="284"/>
          <w:tab w:val="left" w:pos="1276"/>
        </w:tabs>
        <w:suppressAutoHyphens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</w:t>
      </w:r>
      <w:r w:rsidRPr="00B95CFE">
        <w:rPr>
          <w:color w:val="000000"/>
          <w:sz w:val="28"/>
          <w:szCs w:val="28"/>
        </w:rPr>
        <w:t xml:space="preserve"> </w:t>
      </w:r>
      <w:r w:rsidRPr="00AA18E7">
        <w:rPr>
          <w:color w:val="000000"/>
          <w:sz w:val="28"/>
          <w:szCs w:val="28"/>
        </w:rPr>
        <w:t>Квалификационные требования, функциональные обязанности, права, ответ</w:t>
      </w:r>
      <w:r>
        <w:rPr>
          <w:color w:val="000000"/>
          <w:sz w:val="28"/>
          <w:szCs w:val="28"/>
        </w:rPr>
        <w:t>ственность начальника лаборатории</w:t>
      </w:r>
      <w:r w:rsidR="000E70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других работников лаборатории</w:t>
      </w:r>
      <w:r w:rsidRPr="00AA18E7">
        <w:rPr>
          <w:color w:val="000000"/>
          <w:sz w:val="28"/>
          <w:szCs w:val="28"/>
        </w:rPr>
        <w:t xml:space="preserve"> регламентируются настоящим Положением, а также должностными инструкциями, которые разрабаты</w:t>
      </w:r>
      <w:r>
        <w:rPr>
          <w:color w:val="000000"/>
          <w:sz w:val="28"/>
          <w:szCs w:val="28"/>
        </w:rPr>
        <w:t xml:space="preserve">ваются начальником </w:t>
      </w:r>
      <w:r w:rsidR="00C904AB">
        <w:rPr>
          <w:color w:val="000000"/>
          <w:sz w:val="28"/>
          <w:szCs w:val="28"/>
        </w:rPr>
        <w:t xml:space="preserve">испытательной </w:t>
      </w:r>
      <w:r>
        <w:rPr>
          <w:color w:val="000000"/>
          <w:sz w:val="28"/>
          <w:szCs w:val="28"/>
        </w:rPr>
        <w:t>лаборатории</w:t>
      </w:r>
      <w:r w:rsidRPr="00AA18E7">
        <w:rPr>
          <w:color w:val="000000"/>
          <w:sz w:val="28"/>
          <w:szCs w:val="28"/>
        </w:rPr>
        <w:t xml:space="preserve"> совместно с отделом труда и заработной платы, согласовываются с </w:t>
      </w:r>
      <w:r w:rsidR="000F3F02">
        <w:rPr>
          <w:color w:val="000000"/>
          <w:sz w:val="28"/>
          <w:szCs w:val="28"/>
        </w:rPr>
        <w:t>Индивидуальным предпринимателем</w:t>
      </w:r>
      <w:r w:rsidRPr="00AA18E7">
        <w:rPr>
          <w:color w:val="000000"/>
          <w:sz w:val="28"/>
          <w:szCs w:val="28"/>
        </w:rPr>
        <w:t xml:space="preserve">, начальником управления по персоналу и утверждается </w:t>
      </w:r>
      <w:r w:rsidR="000F3F02">
        <w:rPr>
          <w:color w:val="000000"/>
          <w:sz w:val="28"/>
          <w:szCs w:val="28"/>
        </w:rPr>
        <w:t>Индивидуальным предпринимателем</w:t>
      </w:r>
      <w:r w:rsidRPr="00AA18E7">
        <w:rPr>
          <w:color w:val="000000"/>
          <w:sz w:val="28"/>
          <w:szCs w:val="28"/>
        </w:rPr>
        <w:t xml:space="preserve"> Общества.</w:t>
      </w:r>
    </w:p>
    <w:p w14:paraId="1F7E9ECD" w14:textId="4EA6C1CC" w:rsidR="00DE3DA2" w:rsidRDefault="008715B8" w:rsidP="00DB7B3E">
      <w:pPr>
        <w:tabs>
          <w:tab w:val="left" w:pos="284"/>
          <w:tab w:val="left" w:pos="1276"/>
        </w:tabs>
        <w:suppressAutoHyphens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B95CFE">
        <w:rPr>
          <w:bCs/>
          <w:sz w:val="28"/>
          <w:szCs w:val="28"/>
        </w:rPr>
        <w:t>10</w:t>
      </w:r>
      <w:r w:rsidR="00C46754" w:rsidRPr="00C46754">
        <w:rPr>
          <w:bCs/>
          <w:sz w:val="28"/>
          <w:szCs w:val="28"/>
        </w:rPr>
        <w:t>.</w:t>
      </w:r>
      <w:r w:rsidR="00352455">
        <w:rPr>
          <w:bCs/>
          <w:sz w:val="28"/>
          <w:szCs w:val="28"/>
        </w:rPr>
        <w:t xml:space="preserve"> </w:t>
      </w:r>
      <w:r w:rsidR="00414429">
        <w:rPr>
          <w:bCs/>
          <w:sz w:val="28"/>
          <w:szCs w:val="28"/>
        </w:rPr>
        <w:t>Испытательная лаборатория</w:t>
      </w:r>
      <w:r w:rsidR="005E4F89">
        <w:rPr>
          <w:bCs/>
          <w:sz w:val="28"/>
          <w:szCs w:val="28"/>
        </w:rPr>
        <w:t xml:space="preserve"> </w:t>
      </w:r>
      <w:r w:rsidR="00C46754" w:rsidRPr="00C46754">
        <w:rPr>
          <w:bCs/>
          <w:sz w:val="28"/>
          <w:szCs w:val="28"/>
        </w:rPr>
        <w:t>осуществляет свою деятельность во взаимодействии</w:t>
      </w:r>
      <w:r w:rsidR="00D13810">
        <w:rPr>
          <w:bCs/>
          <w:sz w:val="28"/>
          <w:szCs w:val="28"/>
        </w:rPr>
        <w:t xml:space="preserve"> </w:t>
      </w:r>
      <w:r w:rsidR="00C46754" w:rsidRPr="00C46754">
        <w:rPr>
          <w:bCs/>
          <w:sz w:val="28"/>
          <w:szCs w:val="28"/>
        </w:rPr>
        <w:t xml:space="preserve">с </w:t>
      </w:r>
      <w:r w:rsidR="00352455">
        <w:rPr>
          <w:bCs/>
          <w:sz w:val="28"/>
          <w:szCs w:val="28"/>
        </w:rPr>
        <w:t xml:space="preserve">  </w:t>
      </w:r>
      <w:r w:rsidR="00C46754" w:rsidRPr="00C46754">
        <w:rPr>
          <w:bCs/>
          <w:sz w:val="28"/>
          <w:szCs w:val="28"/>
        </w:rPr>
        <w:t>другими службами и структурными подразделениями Общества,</w:t>
      </w:r>
      <w:r w:rsidR="00D13810">
        <w:rPr>
          <w:bCs/>
          <w:sz w:val="28"/>
          <w:szCs w:val="28"/>
        </w:rPr>
        <w:t xml:space="preserve"> </w:t>
      </w:r>
      <w:r w:rsidR="00C46754" w:rsidRPr="00C46754">
        <w:rPr>
          <w:bCs/>
          <w:sz w:val="28"/>
          <w:szCs w:val="28"/>
        </w:rPr>
        <w:t>а также в пределах своей компетенции со сторонними организациями.</w:t>
      </w:r>
      <w:r w:rsidR="00A76C44" w:rsidRPr="00A76C44">
        <w:rPr>
          <w:color w:val="000000"/>
          <w:sz w:val="28"/>
          <w:szCs w:val="28"/>
        </w:rPr>
        <w:t xml:space="preserve"> </w:t>
      </w:r>
    </w:p>
    <w:p w14:paraId="579EE774" w14:textId="77777777" w:rsidR="00DE3DA2" w:rsidRDefault="00A76C44" w:rsidP="00DB7B3E">
      <w:pPr>
        <w:tabs>
          <w:tab w:val="left" w:pos="284"/>
          <w:tab w:val="left" w:pos="1276"/>
        </w:tabs>
        <w:suppressAutoHyphens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1.11. </w:t>
      </w:r>
      <w:r w:rsidRPr="00AA18E7">
        <w:rPr>
          <w:color w:val="000000"/>
          <w:sz w:val="28"/>
          <w:szCs w:val="28"/>
        </w:rPr>
        <w:t>Руководитель и работники подразделения должны быть ознакомлены с утвержденным настоящим Положением под роспись.</w:t>
      </w:r>
    </w:p>
    <w:p w14:paraId="062223D6" w14:textId="77777777" w:rsidR="00C46754" w:rsidRPr="00DE3DA2" w:rsidRDefault="00B95CFE" w:rsidP="00DB7B3E">
      <w:pPr>
        <w:tabs>
          <w:tab w:val="left" w:pos="284"/>
          <w:tab w:val="left" w:pos="1276"/>
        </w:tabs>
        <w:suppressAutoHyphens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A76C44">
        <w:rPr>
          <w:sz w:val="28"/>
          <w:szCs w:val="28"/>
        </w:rPr>
        <w:t>12</w:t>
      </w:r>
      <w:r w:rsidR="00C46754" w:rsidRPr="00C46754">
        <w:rPr>
          <w:sz w:val="28"/>
          <w:szCs w:val="28"/>
        </w:rPr>
        <w:t>.</w:t>
      </w:r>
      <w:r w:rsidR="00BF60C3">
        <w:rPr>
          <w:sz w:val="28"/>
          <w:szCs w:val="28"/>
        </w:rPr>
        <w:t xml:space="preserve"> </w:t>
      </w:r>
      <w:r w:rsidR="00C46754" w:rsidRPr="00C46754">
        <w:rPr>
          <w:sz w:val="28"/>
          <w:szCs w:val="28"/>
        </w:rPr>
        <w:t>При изменении условий работы, уточнении и перераспределении задач и функций настоящее Положение может быть пересмотрено, изменено или дополнено. Все изменения и дополнения к настоящему Положению вносятся в «Лист изменений и дополнений».</w:t>
      </w:r>
    </w:p>
    <w:p w14:paraId="66C58249" w14:textId="77777777" w:rsidR="00C46754" w:rsidRPr="00C46754" w:rsidRDefault="00C46754" w:rsidP="00900B79">
      <w:pPr>
        <w:widowControl w:val="0"/>
        <w:autoSpaceDE w:val="0"/>
        <w:autoSpaceDN w:val="0"/>
        <w:adjustRightInd w:val="0"/>
        <w:spacing w:before="28" w:line="276" w:lineRule="auto"/>
        <w:ind w:left="-284"/>
        <w:jc w:val="both"/>
        <w:rPr>
          <w:rFonts w:eastAsiaTheme="minorEastAsia"/>
          <w:sz w:val="28"/>
          <w:szCs w:val="28"/>
          <w:lang w:bidi="he-IL"/>
        </w:rPr>
      </w:pPr>
    </w:p>
    <w:bookmarkStart w:id="5" w:name="_Toc39484386"/>
    <w:p w14:paraId="4224178A" w14:textId="72F9E500" w:rsidR="006308A0" w:rsidRDefault="00D552ED" w:rsidP="00134394">
      <w:pPr>
        <w:pStyle w:val="10"/>
        <w:jc w:val="center"/>
        <w:rPr>
          <w:b w:val="0"/>
          <w:sz w:val="28"/>
          <w:szCs w:val="28"/>
        </w:rPr>
      </w:pPr>
      <w:r>
        <w:rPr>
          <w:rFonts w:ascii="Arial" w:hAnsi="Arial" w:cs="Arial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A2FCC" wp14:editId="1C789E6C">
                <wp:simplePos x="0" y="0"/>
                <wp:positionH relativeFrom="column">
                  <wp:posOffset>-1905635</wp:posOffset>
                </wp:positionH>
                <wp:positionV relativeFrom="paragraph">
                  <wp:posOffset>429895</wp:posOffset>
                </wp:positionV>
                <wp:extent cx="635" cy="219075"/>
                <wp:effectExtent l="76200" t="0" r="75565" b="476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AA2BC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50.05pt;margin-top:33.85pt;width:.0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">
                <v:stroke endarrow="block"/>
              </v:shape>
            </w:pict>
          </mc:Fallback>
        </mc:AlternateContent>
      </w:r>
      <w:bookmarkStart w:id="6" w:name="_Toc262812961"/>
      <w:r w:rsidR="00C46754" w:rsidRPr="00C46754">
        <w:rPr>
          <w:sz w:val="28"/>
          <w:szCs w:val="28"/>
        </w:rPr>
        <w:t>2.  Задачи</w:t>
      </w:r>
      <w:bookmarkEnd w:id="5"/>
      <w:bookmarkEnd w:id="6"/>
    </w:p>
    <w:p w14:paraId="7DA7EDFC" w14:textId="5175DC14" w:rsidR="004E2818" w:rsidRPr="00B95CFE" w:rsidRDefault="004E2818" w:rsidP="00DB7B3E">
      <w:pPr>
        <w:widowControl w:val="0"/>
        <w:tabs>
          <w:tab w:val="left" w:pos="4380"/>
        </w:tabs>
        <w:autoSpaceDE w:val="0"/>
        <w:autoSpaceDN w:val="0"/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E2818">
        <w:rPr>
          <w:sz w:val="28"/>
          <w:szCs w:val="28"/>
        </w:rPr>
        <w:t xml:space="preserve">В своей деятельности </w:t>
      </w:r>
      <w:r w:rsidR="00414429">
        <w:rPr>
          <w:sz w:val="28"/>
          <w:szCs w:val="28"/>
        </w:rPr>
        <w:t>Испытательная лаборатория</w:t>
      </w:r>
      <w:r w:rsidR="00A077B6">
        <w:rPr>
          <w:sz w:val="28"/>
          <w:szCs w:val="28"/>
        </w:rPr>
        <w:t xml:space="preserve"> </w:t>
      </w:r>
      <w:r w:rsidRPr="004E2818">
        <w:rPr>
          <w:sz w:val="28"/>
          <w:szCs w:val="28"/>
        </w:rPr>
        <w:t>ст</w:t>
      </w:r>
      <w:r w:rsidR="00302C9A">
        <w:rPr>
          <w:sz w:val="28"/>
          <w:szCs w:val="28"/>
        </w:rPr>
        <w:t xml:space="preserve">авит перед собой </w:t>
      </w:r>
      <w:r w:rsidR="007E47A1">
        <w:rPr>
          <w:sz w:val="28"/>
          <w:szCs w:val="28"/>
        </w:rPr>
        <w:t>следующие задачи</w:t>
      </w:r>
      <w:r w:rsidRPr="004E2818">
        <w:rPr>
          <w:sz w:val="28"/>
          <w:szCs w:val="28"/>
        </w:rPr>
        <w:t>:</w:t>
      </w:r>
    </w:p>
    <w:p w14:paraId="2E61C91F" w14:textId="60A0E855" w:rsidR="00D13810" w:rsidRDefault="00C46754" w:rsidP="00DB7B3E">
      <w:pPr>
        <w:widowControl w:val="0"/>
        <w:tabs>
          <w:tab w:val="left" w:pos="4380"/>
        </w:tabs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>2</w:t>
      </w:r>
      <w:r w:rsidR="004E2818">
        <w:rPr>
          <w:sz w:val="28"/>
          <w:szCs w:val="28"/>
        </w:rPr>
        <w:t>.1.1 П</w:t>
      </w:r>
      <w:r w:rsidRPr="00C46754">
        <w:rPr>
          <w:sz w:val="28"/>
          <w:szCs w:val="28"/>
        </w:rPr>
        <w:t xml:space="preserve">роведение испытаний </w:t>
      </w:r>
      <w:r w:rsidR="00B70D67">
        <w:rPr>
          <w:sz w:val="28"/>
          <w:szCs w:val="28"/>
        </w:rPr>
        <w:t>строительных материалов и изделий</w:t>
      </w:r>
      <w:r w:rsidR="00B70D67" w:rsidRPr="00C46754">
        <w:rPr>
          <w:sz w:val="28"/>
          <w:szCs w:val="28"/>
        </w:rPr>
        <w:t xml:space="preserve"> </w:t>
      </w:r>
      <w:r w:rsidRPr="00C46754">
        <w:rPr>
          <w:sz w:val="28"/>
          <w:szCs w:val="28"/>
        </w:rPr>
        <w:t>в соответствии</w:t>
      </w:r>
      <w:r w:rsidR="00363346">
        <w:rPr>
          <w:sz w:val="28"/>
          <w:szCs w:val="28"/>
        </w:rPr>
        <w:t xml:space="preserve"> с областью </w:t>
      </w:r>
      <w:r w:rsidR="00A90854">
        <w:rPr>
          <w:sz w:val="28"/>
          <w:szCs w:val="28"/>
        </w:rPr>
        <w:t>аккредитации</w:t>
      </w:r>
      <w:r w:rsidR="00F6472F">
        <w:rPr>
          <w:sz w:val="28"/>
          <w:szCs w:val="28"/>
        </w:rPr>
        <w:t>, а так</w:t>
      </w:r>
      <w:r w:rsidRPr="00C46754">
        <w:rPr>
          <w:sz w:val="28"/>
          <w:szCs w:val="28"/>
        </w:rPr>
        <w:t xml:space="preserve">же в соответствии с требованиями нормативно-технической документации и проекта. </w:t>
      </w:r>
    </w:p>
    <w:p w14:paraId="786D6561" w14:textId="77777777" w:rsidR="00953B94" w:rsidRDefault="00953B94" w:rsidP="00DB7B3E">
      <w:pPr>
        <w:widowControl w:val="0"/>
        <w:tabs>
          <w:tab w:val="left" w:pos="4380"/>
        </w:tabs>
        <w:autoSpaceDE w:val="0"/>
        <w:autoSpaceDN w:val="0"/>
        <w:ind w:left="-284"/>
        <w:jc w:val="both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>2.1.2</w:t>
      </w:r>
      <w:r w:rsidR="008F0295">
        <w:rPr>
          <w:sz w:val="28"/>
          <w:szCs w:val="28"/>
        </w:rPr>
        <w:t>. Проведение своевременного контроля качества выполняемых работ.</w:t>
      </w:r>
    </w:p>
    <w:p w14:paraId="17D72025" w14:textId="42C293BE" w:rsidR="00D13810" w:rsidRDefault="00C46754" w:rsidP="00DB7B3E">
      <w:pPr>
        <w:widowControl w:val="0"/>
        <w:tabs>
          <w:tab w:val="left" w:pos="4380"/>
        </w:tabs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>2.</w:t>
      </w:r>
      <w:r w:rsidR="004E2818">
        <w:rPr>
          <w:sz w:val="28"/>
          <w:szCs w:val="28"/>
        </w:rPr>
        <w:t>1.</w:t>
      </w:r>
      <w:r w:rsidR="00B81D38">
        <w:rPr>
          <w:sz w:val="28"/>
          <w:szCs w:val="28"/>
        </w:rPr>
        <w:t>3</w:t>
      </w:r>
      <w:r w:rsidR="00953B94">
        <w:rPr>
          <w:sz w:val="28"/>
          <w:szCs w:val="28"/>
        </w:rPr>
        <w:t>. Выявление нарушений и несоответствий</w:t>
      </w:r>
      <w:r w:rsidR="008F0295">
        <w:rPr>
          <w:sz w:val="28"/>
          <w:szCs w:val="28"/>
        </w:rPr>
        <w:t xml:space="preserve"> в технологическом процессе выполнения работ</w:t>
      </w:r>
      <w:r w:rsidRPr="00C46754">
        <w:rPr>
          <w:sz w:val="28"/>
          <w:szCs w:val="28"/>
        </w:rPr>
        <w:t>.</w:t>
      </w:r>
    </w:p>
    <w:p w14:paraId="32F8E01E" w14:textId="1FADA1A4" w:rsidR="00640819" w:rsidRDefault="00640819" w:rsidP="00DB7B3E">
      <w:pPr>
        <w:widowControl w:val="0"/>
        <w:tabs>
          <w:tab w:val="left" w:pos="4380"/>
        </w:tabs>
        <w:autoSpaceDE w:val="0"/>
        <w:autoSpaceDN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 w:rsidR="0085405D">
        <w:rPr>
          <w:sz w:val="28"/>
          <w:szCs w:val="28"/>
        </w:rPr>
        <w:t xml:space="preserve"> </w:t>
      </w:r>
      <w:r w:rsidR="001B01DE">
        <w:rPr>
          <w:sz w:val="28"/>
          <w:szCs w:val="28"/>
        </w:rPr>
        <w:t xml:space="preserve">Своевременный сбор и передача сведений о дефектной продукции, произведённом контроле по установленным формам в центральный </w:t>
      </w:r>
      <w:r w:rsidR="00900B79">
        <w:rPr>
          <w:sz w:val="28"/>
          <w:szCs w:val="28"/>
        </w:rPr>
        <w:t>офис и</w:t>
      </w:r>
      <w:r w:rsidR="001B01DE">
        <w:rPr>
          <w:sz w:val="28"/>
          <w:szCs w:val="28"/>
        </w:rPr>
        <w:t xml:space="preserve"> другим участникам</w:t>
      </w:r>
      <w:r w:rsidR="000E70A9">
        <w:rPr>
          <w:sz w:val="28"/>
          <w:szCs w:val="28"/>
        </w:rPr>
        <w:t>.</w:t>
      </w:r>
    </w:p>
    <w:p w14:paraId="10BAACFA" w14:textId="091438DE" w:rsidR="003A6F95" w:rsidRDefault="00640819" w:rsidP="00DB7B3E">
      <w:pPr>
        <w:widowControl w:val="0"/>
        <w:tabs>
          <w:tab w:val="left" w:pos="4380"/>
        </w:tabs>
        <w:autoSpaceDE w:val="0"/>
        <w:autoSpaceDN w:val="0"/>
        <w:ind w:left="-284"/>
        <w:jc w:val="both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>2.1.5</w:t>
      </w:r>
      <w:r w:rsidR="003A6F95">
        <w:rPr>
          <w:sz w:val="28"/>
          <w:szCs w:val="28"/>
        </w:rPr>
        <w:t>.</w:t>
      </w:r>
      <w:r w:rsidR="003A6F95" w:rsidRPr="003A6F95">
        <w:rPr>
          <w:sz w:val="28"/>
          <w:szCs w:val="28"/>
        </w:rPr>
        <w:t xml:space="preserve"> </w:t>
      </w:r>
      <w:r w:rsidR="003A6F95">
        <w:rPr>
          <w:sz w:val="28"/>
          <w:szCs w:val="28"/>
        </w:rPr>
        <w:t>Участие</w:t>
      </w:r>
      <w:r w:rsidR="00BB2198">
        <w:rPr>
          <w:sz w:val="28"/>
          <w:szCs w:val="28"/>
        </w:rPr>
        <w:t xml:space="preserve"> в анализе причин нарушений при</w:t>
      </w:r>
      <w:r w:rsidR="003A6F95" w:rsidRPr="00C46754">
        <w:rPr>
          <w:sz w:val="28"/>
          <w:szCs w:val="28"/>
        </w:rPr>
        <w:t xml:space="preserve"> выполнении работ</w:t>
      </w:r>
      <w:r w:rsidR="003A6F95">
        <w:rPr>
          <w:sz w:val="28"/>
          <w:szCs w:val="28"/>
        </w:rPr>
        <w:t>.</w:t>
      </w:r>
    </w:p>
    <w:p w14:paraId="648AB0A2" w14:textId="6B7BA4B8" w:rsidR="008F0295" w:rsidRDefault="00C46754" w:rsidP="00DB7B3E">
      <w:pPr>
        <w:widowControl w:val="0"/>
        <w:tabs>
          <w:tab w:val="left" w:pos="4380"/>
        </w:tabs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>2.</w:t>
      </w:r>
      <w:r w:rsidR="004E2818">
        <w:rPr>
          <w:sz w:val="28"/>
          <w:szCs w:val="28"/>
        </w:rPr>
        <w:t>1.</w:t>
      </w:r>
      <w:r w:rsidR="00640819">
        <w:rPr>
          <w:sz w:val="28"/>
          <w:szCs w:val="28"/>
        </w:rPr>
        <w:t>6</w:t>
      </w:r>
      <w:r w:rsidR="00953B94">
        <w:rPr>
          <w:sz w:val="28"/>
          <w:szCs w:val="28"/>
        </w:rPr>
        <w:t xml:space="preserve">. </w:t>
      </w:r>
      <w:r w:rsidR="008F0295">
        <w:rPr>
          <w:sz w:val="28"/>
          <w:szCs w:val="28"/>
        </w:rPr>
        <w:t>Разработка методик проведения лабораторных испытаний и те</w:t>
      </w:r>
      <w:r w:rsidR="006C19E3">
        <w:rPr>
          <w:sz w:val="28"/>
          <w:szCs w:val="28"/>
        </w:rPr>
        <w:t>хнологических карт проведения</w:t>
      </w:r>
      <w:r w:rsidR="008F0295">
        <w:rPr>
          <w:sz w:val="28"/>
          <w:szCs w:val="28"/>
        </w:rPr>
        <w:t xml:space="preserve"> контроля качества выполняемых </w:t>
      </w:r>
      <w:r w:rsidR="00363346">
        <w:rPr>
          <w:sz w:val="28"/>
          <w:szCs w:val="28"/>
        </w:rPr>
        <w:t xml:space="preserve">лабораторных </w:t>
      </w:r>
      <w:r w:rsidR="008F0295">
        <w:rPr>
          <w:sz w:val="28"/>
          <w:szCs w:val="28"/>
        </w:rPr>
        <w:t>работ</w:t>
      </w:r>
      <w:r w:rsidR="00F6472F">
        <w:rPr>
          <w:sz w:val="28"/>
          <w:szCs w:val="28"/>
        </w:rPr>
        <w:t>,</w:t>
      </w:r>
      <w:r w:rsidR="008F0295">
        <w:rPr>
          <w:sz w:val="28"/>
          <w:szCs w:val="28"/>
        </w:rPr>
        <w:t xml:space="preserve"> </w:t>
      </w:r>
      <w:r w:rsidR="00CB46B5">
        <w:rPr>
          <w:sz w:val="28"/>
          <w:szCs w:val="28"/>
        </w:rPr>
        <w:t>согласно требованиям</w:t>
      </w:r>
      <w:r w:rsidR="008F0295">
        <w:rPr>
          <w:sz w:val="28"/>
          <w:szCs w:val="28"/>
        </w:rPr>
        <w:t xml:space="preserve"> проекта и НТД.</w:t>
      </w:r>
    </w:p>
    <w:p w14:paraId="37A7316F" w14:textId="77777777" w:rsidR="00D13810" w:rsidRDefault="00C46754" w:rsidP="00DB7B3E">
      <w:pPr>
        <w:widowControl w:val="0"/>
        <w:tabs>
          <w:tab w:val="left" w:pos="4380"/>
        </w:tabs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>2.</w:t>
      </w:r>
      <w:r w:rsidR="004E2818">
        <w:rPr>
          <w:sz w:val="28"/>
          <w:szCs w:val="28"/>
        </w:rPr>
        <w:t>1.</w:t>
      </w:r>
      <w:r w:rsidR="00640819">
        <w:rPr>
          <w:sz w:val="28"/>
          <w:szCs w:val="28"/>
        </w:rPr>
        <w:t>7</w:t>
      </w:r>
      <w:r w:rsidRPr="00C46754">
        <w:rPr>
          <w:sz w:val="28"/>
          <w:szCs w:val="28"/>
        </w:rPr>
        <w:t xml:space="preserve">. Ведение систематического контроля за состоянием контрольно-измерительного и испытательного оборудования. </w:t>
      </w:r>
      <w:r w:rsidR="003A6F95">
        <w:rPr>
          <w:sz w:val="28"/>
          <w:szCs w:val="28"/>
        </w:rPr>
        <w:t>Своевременное составление заявок</w:t>
      </w:r>
      <w:r w:rsidRPr="00C46754">
        <w:rPr>
          <w:sz w:val="28"/>
          <w:szCs w:val="28"/>
        </w:rPr>
        <w:t xml:space="preserve"> на проведение очередных поверок оборудования</w:t>
      </w:r>
      <w:r w:rsidR="00D13810">
        <w:rPr>
          <w:sz w:val="28"/>
          <w:szCs w:val="28"/>
        </w:rPr>
        <w:t>.</w:t>
      </w:r>
    </w:p>
    <w:p w14:paraId="24204F76" w14:textId="3BC34637" w:rsidR="00ED0C51" w:rsidRDefault="00C46754" w:rsidP="00DB7B3E">
      <w:pPr>
        <w:widowControl w:val="0"/>
        <w:tabs>
          <w:tab w:val="left" w:pos="4380"/>
        </w:tabs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>2.</w:t>
      </w:r>
      <w:r w:rsidR="004E2818">
        <w:rPr>
          <w:sz w:val="28"/>
          <w:szCs w:val="28"/>
        </w:rPr>
        <w:t>1.</w:t>
      </w:r>
      <w:r w:rsidR="00640819">
        <w:rPr>
          <w:sz w:val="28"/>
          <w:szCs w:val="28"/>
        </w:rPr>
        <w:t>8</w:t>
      </w:r>
      <w:r w:rsidRPr="00C46754">
        <w:rPr>
          <w:sz w:val="28"/>
          <w:szCs w:val="28"/>
        </w:rPr>
        <w:t xml:space="preserve">. Организация обучения и повышения квалификации сотрудников </w:t>
      </w:r>
      <w:r w:rsidR="00A90854">
        <w:rPr>
          <w:sz w:val="28"/>
          <w:szCs w:val="28"/>
        </w:rPr>
        <w:t>испытательной</w:t>
      </w:r>
      <w:r w:rsidRPr="00C46754">
        <w:rPr>
          <w:sz w:val="28"/>
          <w:szCs w:val="28"/>
        </w:rPr>
        <w:t xml:space="preserve"> лаборатории.</w:t>
      </w:r>
    </w:p>
    <w:p w14:paraId="06951712" w14:textId="77777777" w:rsidR="00E2497A" w:rsidRDefault="00640819" w:rsidP="00DB7B3E">
      <w:pPr>
        <w:widowControl w:val="0"/>
        <w:tabs>
          <w:tab w:val="left" w:pos="4380"/>
        </w:tabs>
        <w:autoSpaceDE w:val="0"/>
        <w:autoSpaceDN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2.1.9</w:t>
      </w:r>
      <w:r w:rsidR="00ED0C51">
        <w:rPr>
          <w:sz w:val="28"/>
          <w:szCs w:val="28"/>
        </w:rPr>
        <w:t xml:space="preserve">. </w:t>
      </w:r>
      <w:r w:rsidR="003A6F95" w:rsidRPr="003A6F95">
        <w:rPr>
          <w:sz w:val="28"/>
          <w:szCs w:val="28"/>
        </w:rPr>
        <w:t xml:space="preserve"> </w:t>
      </w:r>
      <w:r w:rsidR="00ED0C51">
        <w:rPr>
          <w:sz w:val="28"/>
          <w:szCs w:val="28"/>
        </w:rPr>
        <w:t>Соблюдение трудовой дисциплины и ответственности</w:t>
      </w:r>
      <w:r w:rsidR="00ED0C51" w:rsidRPr="00C46754">
        <w:rPr>
          <w:sz w:val="28"/>
          <w:szCs w:val="28"/>
        </w:rPr>
        <w:t xml:space="preserve"> сотрудников лаборатории на производственном участке</w:t>
      </w:r>
      <w:r w:rsidR="00ED0C51">
        <w:rPr>
          <w:sz w:val="28"/>
          <w:szCs w:val="28"/>
        </w:rPr>
        <w:t>.</w:t>
      </w:r>
    </w:p>
    <w:p w14:paraId="20A2BFAB" w14:textId="77777777" w:rsidR="00E2497A" w:rsidRDefault="00640819" w:rsidP="00DB7B3E">
      <w:pPr>
        <w:widowControl w:val="0"/>
        <w:tabs>
          <w:tab w:val="left" w:pos="4380"/>
        </w:tabs>
        <w:autoSpaceDE w:val="0"/>
        <w:autoSpaceDN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2.1.10</w:t>
      </w:r>
      <w:r w:rsidR="003A6F95">
        <w:rPr>
          <w:sz w:val="28"/>
          <w:szCs w:val="28"/>
        </w:rPr>
        <w:t>.</w:t>
      </w:r>
      <w:r w:rsidR="00E2497A" w:rsidRPr="00E2497A">
        <w:rPr>
          <w:noProof/>
          <w:sz w:val="28"/>
          <w:szCs w:val="28"/>
        </w:rPr>
        <w:t xml:space="preserve"> </w:t>
      </w:r>
      <w:r w:rsidR="00E2497A">
        <w:rPr>
          <w:noProof/>
          <w:sz w:val="28"/>
          <w:szCs w:val="28"/>
        </w:rPr>
        <w:t>Соблюдение правил и норм</w:t>
      </w:r>
      <w:r w:rsidR="00E2497A" w:rsidRPr="00E2497A">
        <w:rPr>
          <w:noProof/>
          <w:sz w:val="28"/>
          <w:szCs w:val="28"/>
        </w:rPr>
        <w:t xml:space="preserve"> охраны труда, пожарной и промышленной безопасности, экологии и промышленной санитарии по направлению своей деятельности.</w:t>
      </w:r>
    </w:p>
    <w:p w14:paraId="1E9FCA75" w14:textId="18669A11" w:rsidR="00C46754" w:rsidRDefault="00640819" w:rsidP="00DB7B3E">
      <w:pPr>
        <w:widowControl w:val="0"/>
        <w:tabs>
          <w:tab w:val="left" w:pos="4380"/>
        </w:tabs>
        <w:autoSpaceDE w:val="0"/>
        <w:autoSpaceDN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</w:t>
      </w:r>
      <w:r w:rsidR="000F3F02">
        <w:rPr>
          <w:sz w:val="28"/>
          <w:szCs w:val="28"/>
        </w:rPr>
        <w:t>11. Обеспечение</w:t>
      </w:r>
      <w:r w:rsidR="00317EE4">
        <w:rPr>
          <w:sz w:val="28"/>
          <w:szCs w:val="28"/>
        </w:rPr>
        <w:t xml:space="preserve"> результативного и эффективного функционирования системы качества лаборатории.  </w:t>
      </w:r>
    </w:p>
    <w:p w14:paraId="73269AFB" w14:textId="120F58A7" w:rsidR="004B0555" w:rsidRDefault="00640819" w:rsidP="00DB7B3E">
      <w:pPr>
        <w:widowControl w:val="0"/>
        <w:tabs>
          <w:tab w:val="left" w:pos="4380"/>
        </w:tabs>
        <w:autoSpaceDE w:val="0"/>
        <w:autoSpaceDN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2.1.12</w:t>
      </w:r>
      <w:r w:rsidR="004B0555">
        <w:rPr>
          <w:sz w:val="28"/>
          <w:szCs w:val="28"/>
        </w:rPr>
        <w:t>. Планирование проведения контроля выполнения работ на производственных площадках, проведения лабораторных испытаний</w:t>
      </w:r>
      <w:r w:rsidR="001B01DE">
        <w:rPr>
          <w:sz w:val="28"/>
          <w:szCs w:val="28"/>
        </w:rPr>
        <w:t xml:space="preserve"> материалов и</w:t>
      </w:r>
      <w:r w:rsidR="0055036F">
        <w:rPr>
          <w:sz w:val="28"/>
          <w:szCs w:val="28"/>
        </w:rPr>
        <w:t xml:space="preserve"> </w:t>
      </w:r>
      <w:r w:rsidR="001B01DE">
        <w:rPr>
          <w:sz w:val="28"/>
          <w:szCs w:val="28"/>
        </w:rPr>
        <w:t>конструкций</w:t>
      </w:r>
      <w:r w:rsidR="004B0555">
        <w:rPr>
          <w:sz w:val="28"/>
          <w:szCs w:val="28"/>
        </w:rPr>
        <w:t xml:space="preserve"> </w:t>
      </w:r>
      <w:r w:rsidR="000F3F02">
        <w:rPr>
          <w:sz w:val="28"/>
          <w:szCs w:val="28"/>
        </w:rPr>
        <w:t>согласно графикам</w:t>
      </w:r>
      <w:r w:rsidR="00EE068C">
        <w:rPr>
          <w:sz w:val="28"/>
          <w:szCs w:val="28"/>
        </w:rPr>
        <w:t xml:space="preserve"> выполнения работ на участках.</w:t>
      </w:r>
      <w:r w:rsidR="000C4A16">
        <w:rPr>
          <w:sz w:val="28"/>
          <w:szCs w:val="28"/>
        </w:rPr>
        <w:t xml:space="preserve"> </w:t>
      </w:r>
    </w:p>
    <w:p w14:paraId="2B147D08" w14:textId="77777777" w:rsidR="000C4A16" w:rsidRPr="00D13810" w:rsidRDefault="00640819" w:rsidP="00DB7B3E">
      <w:pPr>
        <w:widowControl w:val="0"/>
        <w:tabs>
          <w:tab w:val="left" w:pos="4380"/>
        </w:tabs>
        <w:autoSpaceDE w:val="0"/>
        <w:autoSpaceDN w:val="0"/>
        <w:ind w:left="-284"/>
        <w:jc w:val="both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>2.1.13</w:t>
      </w:r>
      <w:r w:rsidR="000C4A16">
        <w:rPr>
          <w:sz w:val="28"/>
          <w:szCs w:val="28"/>
        </w:rPr>
        <w:t>. Проведение своевременной отчётности по выполненным</w:t>
      </w:r>
      <w:r w:rsidR="00EE068C">
        <w:rPr>
          <w:sz w:val="28"/>
          <w:szCs w:val="28"/>
        </w:rPr>
        <w:t xml:space="preserve"> лабораторией</w:t>
      </w:r>
      <w:r w:rsidR="000C4A16">
        <w:rPr>
          <w:sz w:val="28"/>
          <w:szCs w:val="28"/>
        </w:rPr>
        <w:t xml:space="preserve"> </w:t>
      </w:r>
      <w:r w:rsidR="00C26BEF">
        <w:rPr>
          <w:sz w:val="28"/>
          <w:szCs w:val="28"/>
        </w:rPr>
        <w:t>испыта</w:t>
      </w:r>
      <w:r w:rsidR="00D72000">
        <w:rPr>
          <w:sz w:val="28"/>
          <w:szCs w:val="28"/>
        </w:rPr>
        <w:t>ниям и проведению контроля</w:t>
      </w:r>
      <w:r w:rsidR="00C26BEF">
        <w:rPr>
          <w:sz w:val="28"/>
          <w:szCs w:val="28"/>
        </w:rPr>
        <w:t xml:space="preserve"> качества</w:t>
      </w:r>
      <w:r w:rsidR="00D72000">
        <w:rPr>
          <w:sz w:val="28"/>
          <w:szCs w:val="28"/>
        </w:rPr>
        <w:t xml:space="preserve"> выполненных работ на производственном </w:t>
      </w:r>
      <w:r w:rsidR="00D72000">
        <w:rPr>
          <w:sz w:val="28"/>
          <w:szCs w:val="28"/>
        </w:rPr>
        <w:lastRenderedPageBreak/>
        <w:t>участке.</w:t>
      </w:r>
    </w:p>
    <w:p w14:paraId="4C0D5A79" w14:textId="77777777" w:rsidR="00BE57EA" w:rsidRDefault="00C46754" w:rsidP="00475200">
      <w:pPr>
        <w:keepNext/>
        <w:widowControl w:val="0"/>
        <w:tabs>
          <w:tab w:val="left" w:pos="4193"/>
        </w:tabs>
        <w:autoSpaceDE w:val="0"/>
        <w:autoSpaceDN w:val="0"/>
        <w:spacing w:line="276" w:lineRule="auto"/>
        <w:ind w:firstLine="7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bookmarkStart w:id="7" w:name="_Toc262812964"/>
    </w:p>
    <w:p w14:paraId="3754A122" w14:textId="77777777" w:rsidR="00D13810" w:rsidRDefault="00C46754" w:rsidP="00DA42AF">
      <w:pPr>
        <w:pStyle w:val="10"/>
        <w:jc w:val="center"/>
        <w:rPr>
          <w:b w:val="0"/>
          <w:bCs/>
          <w:sz w:val="28"/>
          <w:szCs w:val="28"/>
        </w:rPr>
      </w:pPr>
      <w:bookmarkStart w:id="8" w:name="_Toc39484387"/>
      <w:r w:rsidRPr="00C46754">
        <w:rPr>
          <w:bCs/>
          <w:sz w:val="28"/>
          <w:szCs w:val="28"/>
        </w:rPr>
        <w:t xml:space="preserve">3. </w:t>
      </w:r>
      <w:bookmarkEnd w:id="7"/>
      <w:r w:rsidRPr="00C46754">
        <w:rPr>
          <w:bCs/>
          <w:sz w:val="28"/>
          <w:szCs w:val="28"/>
        </w:rPr>
        <w:t>Функции</w:t>
      </w:r>
      <w:bookmarkEnd w:id="8"/>
    </w:p>
    <w:p w14:paraId="44B672A3" w14:textId="77777777" w:rsidR="00BE57EA" w:rsidRPr="00900B79" w:rsidRDefault="00BE57EA" w:rsidP="00475200">
      <w:pPr>
        <w:pStyle w:val="ConsPlusNormal"/>
        <w:widowControl/>
        <w:tabs>
          <w:tab w:val="left" w:pos="0"/>
          <w:tab w:val="left" w:pos="1276"/>
        </w:tabs>
        <w:suppressAutoHyphens/>
        <w:ind w:firstLine="567"/>
        <w:jc w:val="both"/>
        <w:rPr>
          <w:sz w:val="8"/>
          <w:szCs w:val="28"/>
        </w:rPr>
      </w:pPr>
    </w:p>
    <w:p w14:paraId="2658B687" w14:textId="490E731A" w:rsidR="00B94783" w:rsidRDefault="00B94783" w:rsidP="00900B79">
      <w:pPr>
        <w:pStyle w:val="ConsPlusNormal"/>
        <w:widowControl/>
        <w:tabs>
          <w:tab w:val="left" w:pos="1276"/>
        </w:tabs>
        <w:suppressAutoHyphens/>
        <w:ind w:left="-28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371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задач, указанных в разделе 2, </w:t>
      </w:r>
      <w:r w:rsidR="00414429">
        <w:rPr>
          <w:rFonts w:ascii="Times New Roman" w:hAnsi="Times New Roman" w:cs="Times New Roman"/>
          <w:color w:val="000000"/>
          <w:sz w:val="28"/>
          <w:szCs w:val="28"/>
        </w:rPr>
        <w:t>Испытательная лаборатория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5371">
        <w:rPr>
          <w:rFonts w:ascii="Times New Roman" w:hAnsi="Times New Roman" w:cs="Times New Roman"/>
          <w:color w:val="000000"/>
          <w:sz w:val="28"/>
          <w:szCs w:val="28"/>
        </w:rPr>
        <w:t xml:space="preserve">выполняет функции, приведенные в таблице </w:t>
      </w:r>
      <w:r w:rsidRPr="00A95371">
        <w:rPr>
          <w:rFonts w:ascii="Times New Roman" w:hAnsi="Times New Roman" w:cs="Times New Roman"/>
          <w:bCs/>
          <w:sz w:val="28"/>
          <w:szCs w:val="28"/>
        </w:rPr>
        <w:t>1:</w:t>
      </w:r>
    </w:p>
    <w:p w14:paraId="345F0E51" w14:textId="77777777" w:rsidR="00C46754" w:rsidRPr="00C46754" w:rsidRDefault="00B94783" w:rsidP="00900B79">
      <w:pPr>
        <w:widowControl w:val="0"/>
        <w:tabs>
          <w:tab w:val="left" w:pos="7903"/>
        </w:tabs>
        <w:autoSpaceDE w:val="0"/>
        <w:autoSpaceDN w:val="0"/>
        <w:ind w:left="8364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14"/>
        <w:tblW w:w="0" w:type="auto"/>
        <w:tblInd w:w="-176" w:type="dxa"/>
        <w:tblLook w:val="04A0" w:firstRow="1" w:lastRow="0" w:firstColumn="1" w:lastColumn="0" w:noHBand="0" w:noVBand="1"/>
      </w:tblPr>
      <w:tblGrid>
        <w:gridCol w:w="5486"/>
        <w:gridCol w:w="67"/>
        <w:gridCol w:w="4678"/>
      </w:tblGrid>
      <w:tr w:rsidR="00C46754" w:rsidRPr="00C46754" w14:paraId="7A96E710" w14:textId="77777777" w:rsidTr="008907B8">
        <w:trPr>
          <w:trHeight w:val="377"/>
        </w:trPr>
        <w:tc>
          <w:tcPr>
            <w:tcW w:w="5604" w:type="dxa"/>
          </w:tcPr>
          <w:p w14:paraId="3DB518E3" w14:textId="77777777" w:rsidR="00C46754" w:rsidRPr="00C46754" w:rsidRDefault="00C46754" w:rsidP="00900B79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6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Функция</w:t>
            </w:r>
          </w:p>
        </w:tc>
        <w:tc>
          <w:tcPr>
            <w:tcW w:w="4853" w:type="dxa"/>
            <w:gridSpan w:val="2"/>
          </w:tcPr>
          <w:p w14:paraId="67887FAC" w14:textId="77777777" w:rsidR="00C46754" w:rsidRPr="003A6F95" w:rsidRDefault="00C46754" w:rsidP="009626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A6F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Итоги, документы</w:t>
            </w:r>
          </w:p>
        </w:tc>
      </w:tr>
      <w:tr w:rsidR="00C46754" w:rsidRPr="00C46754" w14:paraId="37887DF7" w14:textId="77777777" w:rsidTr="008907B8">
        <w:trPr>
          <w:trHeight w:val="553"/>
        </w:trPr>
        <w:tc>
          <w:tcPr>
            <w:tcW w:w="10457" w:type="dxa"/>
            <w:gridSpan w:val="3"/>
          </w:tcPr>
          <w:p w14:paraId="0A2B3B24" w14:textId="5FCEEB2F" w:rsidR="00C46754" w:rsidRPr="00C46754" w:rsidRDefault="00BE7C37" w:rsidP="00A908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3.1</w:t>
            </w:r>
            <w:r w:rsidR="00C46754" w:rsidRPr="00C46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области проведения испытаний </w:t>
            </w:r>
            <w:r w:rsidR="00B70D67" w:rsidRPr="00B70D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строительных материалов и изделий </w:t>
            </w:r>
            <w:r w:rsidR="003A6F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проведения контроля качества выполнения работ</w:t>
            </w:r>
          </w:p>
        </w:tc>
      </w:tr>
      <w:tr w:rsidR="00C46754" w:rsidRPr="00C46754" w14:paraId="51A0B76B" w14:textId="77777777" w:rsidTr="008907B8">
        <w:tc>
          <w:tcPr>
            <w:tcW w:w="5604" w:type="dxa"/>
          </w:tcPr>
          <w:p w14:paraId="0A5534D1" w14:textId="5DC7974A" w:rsidR="00C46754" w:rsidRPr="00C46754" w:rsidRDefault="00BE7C37" w:rsidP="00A908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proofErr w:type="gramEnd"/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 xml:space="preserve"> объёмы работ по проведению испытаний </w:t>
            </w:r>
            <w:r w:rsidR="00B70D67" w:rsidRPr="00B70D67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строительных материалов и изделий </w:t>
            </w:r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900B79" w:rsidRPr="00C46754">
              <w:rPr>
                <w:rFonts w:ascii="Times New Roman" w:hAnsi="Times New Roman" w:cs="Times New Roman"/>
                <w:sz w:val="28"/>
                <w:szCs w:val="28"/>
              </w:rPr>
              <w:t>требований НТД</w:t>
            </w:r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 xml:space="preserve"> и проекта</w:t>
            </w:r>
          </w:p>
        </w:tc>
        <w:tc>
          <w:tcPr>
            <w:tcW w:w="4853" w:type="dxa"/>
            <w:gridSpan w:val="2"/>
          </w:tcPr>
          <w:p w14:paraId="01D7DF5E" w14:textId="77777777" w:rsidR="00C46754" w:rsidRPr="00304CF6" w:rsidRDefault="00C46754" w:rsidP="004752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CF6">
              <w:rPr>
                <w:rFonts w:ascii="Times New Roman" w:hAnsi="Times New Roman" w:cs="Times New Roman"/>
                <w:sz w:val="28"/>
                <w:szCs w:val="28"/>
              </w:rPr>
              <w:t>Акты, протоколы испытаний,</w:t>
            </w:r>
            <w:r w:rsidR="00A443B8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заключения,</w:t>
            </w:r>
            <w:r w:rsidRPr="00304CF6">
              <w:rPr>
                <w:rFonts w:ascii="Times New Roman" w:hAnsi="Times New Roman" w:cs="Times New Roman"/>
                <w:sz w:val="28"/>
                <w:szCs w:val="28"/>
              </w:rPr>
              <w:t xml:space="preserve"> журналы лабораторных испытаний</w:t>
            </w:r>
          </w:p>
        </w:tc>
      </w:tr>
      <w:tr w:rsidR="00C46754" w:rsidRPr="00C46754" w14:paraId="142409A4" w14:textId="77777777" w:rsidTr="008907B8">
        <w:tc>
          <w:tcPr>
            <w:tcW w:w="5604" w:type="dxa"/>
          </w:tcPr>
          <w:p w14:paraId="1DA96C67" w14:textId="77777777" w:rsidR="00C46754" w:rsidRPr="00C46754" w:rsidRDefault="00BE7C37" w:rsidP="004752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0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proofErr w:type="gramEnd"/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</w:t>
            </w:r>
            <w:r w:rsidR="00BB2198">
              <w:rPr>
                <w:rFonts w:ascii="Times New Roman" w:hAnsi="Times New Roman" w:cs="Times New Roman"/>
                <w:sz w:val="28"/>
                <w:szCs w:val="28"/>
              </w:rPr>
              <w:t xml:space="preserve"> и достоверность</w:t>
            </w:r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 xml:space="preserve"> проведённых испытаний</w:t>
            </w:r>
          </w:p>
        </w:tc>
        <w:tc>
          <w:tcPr>
            <w:tcW w:w="4853" w:type="dxa"/>
            <w:gridSpan w:val="2"/>
          </w:tcPr>
          <w:p w14:paraId="07B05E73" w14:textId="77777777" w:rsidR="00C46754" w:rsidRPr="00304CF6" w:rsidRDefault="00C46754" w:rsidP="004752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CF6"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C46754" w:rsidRPr="00C46754" w14:paraId="7CDADE70" w14:textId="77777777" w:rsidTr="008907B8">
        <w:tc>
          <w:tcPr>
            <w:tcW w:w="5604" w:type="dxa"/>
          </w:tcPr>
          <w:p w14:paraId="4592A455" w14:textId="1A0BB539" w:rsidR="00C46754" w:rsidRPr="00C46754" w:rsidRDefault="00BE7C37" w:rsidP="00A908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>3.Осуществлять</w:t>
            </w:r>
            <w:proofErr w:type="gramEnd"/>
            <w:r w:rsidR="00D53D5B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своевременный</w:t>
            </w:r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качества выполнения работ</w:t>
            </w:r>
          </w:p>
        </w:tc>
        <w:tc>
          <w:tcPr>
            <w:tcW w:w="4853" w:type="dxa"/>
            <w:gridSpan w:val="2"/>
          </w:tcPr>
          <w:p w14:paraId="25B71CDC" w14:textId="77777777" w:rsidR="00C46754" w:rsidRPr="00304CF6" w:rsidRDefault="00C46754" w:rsidP="004752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CF6">
              <w:rPr>
                <w:rFonts w:ascii="Times New Roman" w:hAnsi="Times New Roman" w:cs="Times New Roman"/>
                <w:sz w:val="28"/>
                <w:szCs w:val="28"/>
              </w:rPr>
              <w:t xml:space="preserve">Акты, протоколы испытаний, </w:t>
            </w:r>
            <w:r w:rsidR="00A443B8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заключения, </w:t>
            </w:r>
            <w:r w:rsidRPr="00304CF6">
              <w:rPr>
                <w:rFonts w:ascii="Times New Roman" w:hAnsi="Times New Roman" w:cs="Times New Roman"/>
                <w:sz w:val="28"/>
                <w:szCs w:val="28"/>
              </w:rPr>
              <w:t>журналы лабораторных испытаний</w:t>
            </w:r>
          </w:p>
        </w:tc>
      </w:tr>
      <w:tr w:rsidR="00C46754" w:rsidRPr="00C46754" w14:paraId="45D293BA" w14:textId="77777777" w:rsidTr="008907B8">
        <w:tc>
          <w:tcPr>
            <w:tcW w:w="5604" w:type="dxa"/>
          </w:tcPr>
          <w:p w14:paraId="73946991" w14:textId="01857716" w:rsidR="00C46754" w:rsidRPr="00C46754" w:rsidRDefault="00BE7C37" w:rsidP="00A908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0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>Оценивать</w:t>
            </w:r>
            <w:proofErr w:type="gramEnd"/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 выполненных работ</w:t>
            </w:r>
          </w:p>
        </w:tc>
        <w:tc>
          <w:tcPr>
            <w:tcW w:w="4853" w:type="dxa"/>
            <w:gridSpan w:val="2"/>
          </w:tcPr>
          <w:p w14:paraId="1FA2DBAF" w14:textId="77777777" w:rsidR="00C46754" w:rsidRPr="00304CF6" w:rsidRDefault="00C46754" w:rsidP="004752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CF6"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1B01DE" w:rsidRPr="00C46754" w14:paraId="7B4B4187" w14:textId="77777777" w:rsidTr="008907B8">
        <w:tc>
          <w:tcPr>
            <w:tcW w:w="10457" w:type="dxa"/>
            <w:gridSpan w:val="3"/>
          </w:tcPr>
          <w:p w14:paraId="3A7A2787" w14:textId="77777777" w:rsidR="001B01DE" w:rsidRPr="001B01DE" w:rsidRDefault="00BE7C37" w:rsidP="003633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3.2.</w:t>
            </w:r>
            <w:r w:rsidR="001B01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области выявления нарушений и несоответствий в проведении работ, выявления дефектной продукции</w:t>
            </w:r>
          </w:p>
        </w:tc>
      </w:tr>
      <w:tr w:rsidR="00C46754" w:rsidRPr="00C46754" w14:paraId="1062EF7A" w14:textId="77777777" w:rsidTr="008907B8">
        <w:tc>
          <w:tcPr>
            <w:tcW w:w="5604" w:type="dxa"/>
          </w:tcPr>
          <w:p w14:paraId="111DCFEE" w14:textId="429CFED7" w:rsidR="00C46754" w:rsidRPr="00C46754" w:rsidRDefault="00BE7C37" w:rsidP="00A908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1B0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1B0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>.Контролировать</w:t>
            </w:r>
            <w:proofErr w:type="gramEnd"/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 xml:space="preserve"> и выявлять нарушения и несоответствия в проведении работ</w:t>
            </w:r>
          </w:p>
        </w:tc>
        <w:tc>
          <w:tcPr>
            <w:tcW w:w="4853" w:type="dxa"/>
            <w:gridSpan w:val="2"/>
          </w:tcPr>
          <w:p w14:paraId="3FBEA8EA" w14:textId="77777777" w:rsidR="00C46754" w:rsidRPr="00304CF6" w:rsidRDefault="00C46754" w:rsidP="004752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CF6">
              <w:rPr>
                <w:rFonts w:ascii="Times New Roman" w:hAnsi="Times New Roman" w:cs="Times New Roman"/>
                <w:sz w:val="28"/>
                <w:szCs w:val="28"/>
              </w:rPr>
              <w:t>Акты, протоколы, служебные записки</w:t>
            </w:r>
          </w:p>
        </w:tc>
      </w:tr>
      <w:tr w:rsidR="001B01DE" w:rsidRPr="00C46754" w14:paraId="462C0541" w14:textId="77777777" w:rsidTr="008907B8">
        <w:tc>
          <w:tcPr>
            <w:tcW w:w="5604" w:type="dxa"/>
          </w:tcPr>
          <w:p w14:paraId="3E89E653" w14:textId="7043DEAF" w:rsidR="001B01DE" w:rsidRPr="001B01DE" w:rsidRDefault="00BE7C37" w:rsidP="00A908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1B01DE" w:rsidRPr="001B0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1B01DE" w:rsidRPr="001B01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B01DE">
              <w:rPr>
                <w:rFonts w:ascii="Times New Roman" w:hAnsi="Times New Roman" w:cs="Times New Roman"/>
                <w:sz w:val="28"/>
                <w:szCs w:val="28"/>
              </w:rPr>
              <w:t>Своевременно</w:t>
            </w:r>
            <w:proofErr w:type="gramEnd"/>
            <w:r w:rsidR="001B01DE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сбор и передачу сведений о дефектной продукции, произведённом контроле по установленным формам в </w:t>
            </w:r>
            <w:r w:rsidR="00900B7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1B01DE">
              <w:rPr>
                <w:rFonts w:ascii="Times New Roman" w:hAnsi="Times New Roman" w:cs="Times New Roman"/>
                <w:sz w:val="28"/>
                <w:szCs w:val="28"/>
              </w:rPr>
              <w:t xml:space="preserve">ентральный офис и другим участникам </w:t>
            </w:r>
            <w:r w:rsidR="00C90291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900B79">
              <w:rPr>
                <w:rFonts w:ascii="Times New Roman" w:hAnsi="Times New Roman" w:cs="Times New Roman"/>
                <w:sz w:val="28"/>
                <w:szCs w:val="28"/>
              </w:rPr>
              <w:t>СТО СМК</w:t>
            </w:r>
            <w:r w:rsidR="00F8518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00B79">
              <w:rPr>
                <w:rFonts w:ascii="Times New Roman" w:hAnsi="Times New Roman" w:cs="Times New Roman"/>
                <w:sz w:val="28"/>
                <w:szCs w:val="28"/>
              </w:rPr>
              <w:t>Управление несоответствующей продукцией</w:t>
            </w:r>
            <w:r w:rsidR="00F851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7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53" w:type="dxa"/>
            <w:gridSpan w:val="2"/>
          </w:tcPr>
          <w:p w14:paraId="4B55D12C" w14:textId="77777777" w:rsidR="001B01DE" w:rsidRDefault="00F85188" w:rsidP="004752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Акты, заключения по контролю, </w:t>
            </w:r>
          </w:p>
          <w:p w14:paraId="364668B7" w14:textId="77777777" w:rsidR="00F85188" w:rsidRPr="00F85188" w:rsidRDefault="00F85188" w:rsidP="004752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дефектовочная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ведомость, отчёт о дефектной продукции, журнал дефектной продукции, служебные записки</w:t>
            </w:r>
          </w:p>
        </w:tc>
      </w:tr>
      <w:tr w:rsidR="00C46754" w:rsidRPr="00C46754" w14:paraId="36BDAAAB" w14:textId="77777777" w:rsidTr="008907B8">
        <w:tc>
          <w:tcPr>
            <w:tcW w:w="5604" w:type="dxa"/>
          </w:tcPr>
          <w:p w14:paraId="21D2611D" w14:textId="0FB51518" w:rsidR="00C46754" w:rsidRPr="00C46754" w:rsidRDefault="001E0937" w:rsidP="00A908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E7C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3A6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анализе причин нарушений в выполнении работ</w:t>
            </w:r>
          </w:p>
        </w:tc>
        <w:tc>
          <w:tcPr>
            <w:tcW w:w="4853" w:type="dxa"/>
            <w:gridSpan w:val="2"/>
          </w:tcPr>
          <w:p w14:paraId="1EE4487D" w14:textId="77777777" w:rsidR="00C46754" w:rsidRPr="00304CF6" w:rsidRDefault="00C46754" w:rsidP="004752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CF6">
              <w:rPr>
                <w:rFonts w:ascii="Times New Roman" w:hAnsi="Times New Roman" w:cs="Times New Roman"/>
                <w:sz w:val="28"/>
                <w:szCs w:val="28"/>
              </w:rPr>
              <w:t>Служебные записки</w:t>
            </w:r>
          </w:p>
        </w:tc>
      </w:tr>
      <w:tr w:rsidR="00C46754" w:rsidRPr="00C46754" w14:paraId="6D8E3B90" w14:textId="77777777" w:rsidTr="008907B8">
        <w:trPr>
          <w:trHeight w:val="595"/>
        </w:trPr>
        <w:tc>
          <w:tcPr>
            <w:tcW w:w="5604" w:type="dxa"/>
          </w:tcPr>
          <w:p w14:paraId="254931FF" w14:textId="155AACE8" w:rsidR="00C46754" w:rsidRPr="00C46754" w:rsidRDefault="001E0937" w:rsidP="00A908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E7C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6F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>Взаимодействовать</w:t>
            </w:r>
            <w:proofErr w:type="gramEnd"/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5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B2198">
              <w:rPr>
                <w:rFonts w:ascii="Times New Roman" w:hAnsi="Times New Roman" w:cs="Times New Roman"/>
                <w:sz w:val="28"/>
                <w:szCs w:val="28"/>
              </w:rPr>
              <w:t xml:space="preserve"> участками </w:t>
            </w:r>
          </w:p>
        </w:tc>
        <w:tc>
          <w:tcPr>
            <w:tcW w:w="4853" w:type="dxa"/>
            <w:gridSpan w:val="2"/>
          </w:tcPr>
          <w:p w14:paraId="040FCF3E" w14:textId="77777777" w:rsidR="00C46754" w:rsidRPr="00304CF6" w:rsidRDefault="00C46754" w:rsidP="0047520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CF6">
              <w:rPr>
                <w:rFonts w:ascii="Times New Roman" w:hAnsi="Times New Roman" w:cs="Times New Roman"/>
                <w:sz w:val="28"/>
                <w:szCs w:val="28"/>
              </w:rPr>
              <w:t>Служебные записки, заявки, техническая документация</w:t>
            </w:r>
            <w:r w:rsidR="00BB2198">
              <w:rPr>
                <w:rFonts w:ascii="Times New Roman" w:hAnsi="Times New Roman" w:cs="Times New Roman"/>
                <w:sz w:val="28"/>
                <w:szCs w:val="28"/>
              </w:rPr>
              <w:t>, акты, протоколы, заключения</w:t>
            </w:r>
          </w:p>
        </w:tc>
      </w:tr>
      <w:tr w:rsidR="00C46754" w:rsidRPr="00C46754" w14:paraId="206E5889" w14:textId="77777777" w:rsidTr="008907B8">
        <w:trPr>
          <w:trHeight w:val="406"/>
        </w:trPr>
        <w:tc>
          <w:tcPr>
            <w:tcW w:w="10457" w:type="dxa"/>
            <w:gridSpan w:val="3"/>
          </w:tcPr>
          <w:p w14:paraId="048FEC71" w14:textId="77777777" w:rsidR="00C46754" w:rsidRPr="00C46754" w:rsidRDefault="00BE7C37" w:rsidP="00DB7B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3.3</w:t>
            </w:r>
            <w:r w:rsidR="001E09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C46754" w:rsidRPr="00C467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области </w:t>
            </w:r>
            <w:r w:rsidR="006C19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разработки методик и технологических карт</w:t>
            </w:r>
          </w:p>
        </w:tc>
      </w:tr>
      <w:tr w:rsidR="00C46754" w:rsidRPr="00C46754" w14:paraId="679A7C03" w14:textId="77777777" w:rsidTr="008907B8">
        <w:trPr>
          <w:trHeight w:val="1923"/>
        </w:trPr>
        <w:tc>
          <w:tcPr>
            <w:tcW w:w="5604" w:type="dxa"/>
          </w:tcPr>
          <w:p w14:paraId="44473D10" w14:textId="2F7267B6" w:rsidR="00C46754" w:rsidRPr="00C46754" w:rsidRDefault="001E0937" w:rsidP="00A90854">
            <w:pPr>
              <w:widowControl w:val="0"/>
              <w:tabs>
                <w:tab w:val="left" w:pos="438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BE7C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19E3">
              <w:rPr>
                <w:rFonts w:ascii="Times New Roman" w:hAnsi="Times New Roman" w:cs="Times New Roman"/>
                <w:sz w:val="28"/>
                <w:szCs w:val="28"/>
              </w:rPr>
              <w:t xml:space="preserve">.1. Разрабатывать методики лабораторных испытаний и технологических карт проведения контроля качества выполняемых работ </w:t>
            </w:r>
            <w:proofErr w:type="gramStart"/>
            <w:r w:rsidR="006C19E3">
              <w:rPr>
                <w:rFonts w:ascii="Times New Roman" w:hAnsi="Times New Roman" w:cs="Times New Roman"/>
                <w:sz w:val="28"/>
                <w:szCs w:val="28"/>
              </w:rPr>
              <w:t>согласно требований</w:t>
            </w:r>
            <w:proofErr w:type="gramEnd"/>
            <w:r w:rsidR="006C19E3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и НТД</w:t>
            </w:r>
          </w:p>
        </w:tc>
        <w:tc>
          <w:tcPr>
            <w:tcW w:w="4853" w:type="dxa"/>
            <w:gridSpan w:val="2"/>
          </w:tcPr>
          <w:p w14:paraId="7BFE589D" w14:textId="77777777" w:rsidR="00C46754" w:rsidRPr="00304CF6" w:rsidRDefault="00C46754" w:rsidP="00DB7B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CF6">
              <w:rPr>
                <w:rFonts w:ascii="Times New Roman" w:hAnsi="Times New Roman" w:cs="Times New Roman"/>
                <w:sz w:val="28"/>
                <w:szCs w:val="28"/>
              </w:rPr>
              <w:t>Методики, технологические карты</w:t>
            </w:r>
          </w:p>
        </w:tc>
      </w:tr>
      <w:tr w:rsidR="003027B2" w:rsidRPr="00C46754" w14:paraId="57C1B378" w14:textId="77777777" w:rsidTr="008907B8">
        <w:trPr>
          <w:trHeight w:val="541"/>
        </w:trPr>
        <w:tc>
          <w:tcPr>
            <w:tcW w:w="10457" w:type="dxa"/>
            <w:gridSpan w:val="3"/>
          </w:tcPr>
          <w:p w14:paraId="2C947E65" w14:textId="77777777" w:rsidR="003027B2" w:rsidRPr="003027B2" w:rsidRDefault="003027B2" w:rsidP="00DB7B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  <w:r w:rsidR="001E09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="00BE7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3027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D030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области материально-технического обеспечения лаборатории</w:t>
            </w:r>
          </w:p>
        </w:tc>
      </w:tr>
      <w:tr w:rsidR="00C46754" w:rsidRPr="00C46754" w14:paraId="0C1D4F81" w14:textId="77777777" w:rsidTr="008907B8">
        <w:trPr>
          <w:trHeight w:val="697"/>
        </w:trPr>
        <w:tc>
          <w:tcPr>
            <w:tcW w:w="5604" w:type="dxa"/>
          </w:tcPr>
          <w:p w14:paraId="3D0EE713" w14:textId="77777777" w:rsidR="00C46754" w:rsidRPr="00C46754" w:rsidRDefault="001E0937" w:rsidP="00DB7B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E7C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48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8E4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>.Систематически</w:t>
            </w:r>
            <w:proofErr w:type="gramEnd"/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состояние контрольно-измерительного и испытательного оборудования</w:t>
            </w:r>
            <w:r w:rsidR="00F81B6D">
              <w:rPr>
                <w:rFonts w:ascii="Times New Roman" w:hAnsi="Times New Roman" w:cs="Times New Roman"/>
                <w:sz w:val="28"/>
                <w:szCs w:val="28"/>
              </w:rPr>
              <w:t>, инициировать закупки оборудования</w:t>
            </w:r>
          </w:p>
        </w:tc>
        <w:tc>
          <w:tcPr>
            <w:tcW w:w="4853" w:type="dxa"/>
            <w:gridSpan w:val="2"/>
          </w:tcPr>
          <w:p w14:paraId="7FC38DA1" w14:textId="77777777" w:rsidR="00C46754" w:rsidRPr="00304CF6" w:rsidRDefault="00C46754" w:rsidP="00DB7B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CF6">
              <w:rPr>
                <w:rFonts w:ascii="Times New Roman" w:hAnsi="Times New Roman" w:cs="Times New Roman"/>
                <w:sz w:val="28"/>
                <w:szCs w:val="28"/>
              </w:rPr>
              <w:t>График поверок имеющегося в работе оборудования, ведомости</w:t>
            </w:r>
            <w:r w:rsidR="00F81B6D">
              <w:rPr>
                <w:rFonts w:ascii="Times New Roman" w:hAnsi="Times New Roman" w:cs="Times New Roman"/>
                <w:sz w:val="28"/>
                <w:szCs w:val="28"/>
              </w:rPr>
              <w:t>, служебные записки, заявки</w:t>
            </w:r>
          </w:p>
        </w:tc>
      </w:tr>
      <w:tr w:rsidR="008E48C2" w:rsidRPr="00C46754" w14:paraId="4EC14496" w14:textId="77777777" w:rsidTr="008907B8">
        <w:trPr>
          <w:trHeight w:val="697"/>
        </w:trPr>
        <w:tc>
          <w:tcPr>
            <w:tcW w:w="10457" w:type="dxa"/>
            <w:gridSpan w:val="3"/>
          </w:tcPr>
          <w:p w14:paraId="5B7FBEA2" w14:textId="77777777" w:rsidR="008E48C2" w:rsidRPr="008E48C2" w:rsidRDefault="001E0937" w:rsidP="00DB7B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="00BE7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8E48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В области атте</w:t>
            </w:r>
            <w:r w:rsidR="00C82A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стации сотрудников лаборатории</w:t>
            </w:r>
          </w:p>
        </w:tc>
      </w:tr>
      <w:tr w:rsidR="00C46754" w:rsidRPr="00C46754" w14:paraId="3DE5C882" w14:textId="77777777" w:rsidTr="008907B8">
        <w:trPr>
          <w:trHeight w:val="697"/>
        </w:trPr>
        <w:tc>
          <w:tcPr>
            <w:tcW w:w="5604" w:type="dxa"/>
          </w:tcPr>
          <w:p w14:paraId="6771125F" w14:textId="77777777" w:rsidR="00C46754" w:rsidRPr="00C46754" w:rsidRDefault="001E0937" w:rsidP="00DB7B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E7C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2C9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E48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</w:t>
            </w:r>
          </w:p>
          <w:p w14:paraId="77DAA538" w14:textId="77777777" w:rsidR="00C46754" w:rsidRPr="00C46754" w:rsidRDefault="00C46754" w:rsidP="00DB7B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754">
              <w:rPr>
                <w:rFonts w:ascii="Times New Roman" w:hAnsi="Times New Roman" w:cs="Times New Roman"/>
                <w:sz w:val="28"/>
                <w:szCs w:val="28"/>
              </w:rPr>
              <w:t>аттестации специалистов лаборатории</w:t>
            </w:r>
          </w:p>
        </w:tc>
        <w:tc>
          <w:tcPr>
            <w:tcW w:w="4853" w:type="dxa"/>
            <w:gridSpan w:val="2"/>
          </w:tcPr>
          <w:p w14:paraId="1A0145F7" w14:textId="77777777" w:rsidR="00C46754" w:rsidRPr="00304CF6" w:rsidRDefault="00C46754" w:rsidP="00DB7B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CF6">
              <w:rPr>
                <w:rFonts w:ascii="Times New Roman" w:hAnsi="Times New Roman" w:cs="Times New Roman"/>
                <w:sz w:val="28"/>
                <w:szCs w:val="28"/>
              </w:rPr>
              <w:t>Заявка на аттестацию специалистов</w:t>
            </w:r>
          </w:p>
        </w:tc>
      </w:tr>
      <w:tr w:rsidR="00C46754" w:rsidRPr="00C46754" w14:paraId="35B2870D" w14:textId="77777777" w:rsidTr="008907B8">
        <w:trPr>
          <w:trHeight w:val="445"/>
        </w:trPr>
        <w:tc>
          <w:tcPr>
            <w:tcW w:w="10457" w:type="dxa"/>
            <w:gridSpan w:val="3"/>
          </w:tcPr>
          <w:p w14:paraId="3349EA69" w14:textId="77777777" w:rsidR="00C46754" w:rsidRPr="00304CF6" w:rsidRDefault="001E0937" w:rsidP="00DB7B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="00BE7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C46754" w:rsidRPr="00304C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00A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="00C46754" w:rsidRPr="00304C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области</w:t>
            </w:r>
            <w:r w:rsidR="00ED0C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D1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3C5F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облюдения трудовой дисциплины,</w:t>
            </w:r>
            <w:proofErr w:type="gramEnd"/>
            <w:r w:rsidR="003C5F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правил и норм охраны труда, пожарной и промышленной безопасности, экологии и промышленной санитарии.</w:t>
            </w:r>
          </w:p>
        </w:tc>
      </w:tr>
      <w:tr w:rsidR="00C46754" w:rsidRPr="00C46754" w14:paraId="14BC45B3" w14:textId="77777777" w:rsidTr="008907B8">
        <w:trPr>
          <w:trHeight w:val="697"/>
        </w:trPr>
        <w:tc>
          <w:tcPr>
            <w:tcW w:w="5604" w:type="dxa"/>
          </w:tcPr>
          <w:p w14:paraId="1CF3CD73" w14:textId="77777777" w:rsidR="00C46754" w:rsidRPr="00C46754" w:rsidRDefault="001E0937" w:rsidP="00DB7B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E7C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5D1AC4" w:rsidRPr="00C46754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трудовую дисциплину и ответственность сотрудников лаборатории на </w:t>
            </w:r>
            <w:r w:rsidR="005D1AC4">
              <w:rPr>
                <w:rFonts w:ascii="Times New Roman" w:hAnsi="Times New Roman" w:cs="Times New Roman"/>
                <w:sz w:val="28"/>
                <w:szCs w:val="28"/>
              </w:rPr>
              <w:t>рабочих местах</w:t>
            </w:r>
          </w:p>
        </w:tc>
        <w:tc>
          <w:tcPr>
            <w:tcW w:w="4853" w:type="dxa"/>
            <w:gridSpan w:val="2"/>
          </w:tcPr>
          <w:p w14:paraId="501D7271" w14:textId="77777777" w:rsidR="00C46754" w:rsidRPr="00304CF6" w:rsidRDefault="005D1AC4" w:rsidP="00DB7B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Табель, служебные записки</w:t>
            </w:r>
          </w:p>
        </w:tc>
      </w:tr>
      <w:tr w:rsidR="00C46754" w:rsidRPr="00C46754" w14:paraId="235AFCF3" w14:textId="77777777" w:rsidTr="008907B8">
        <w:trPr>
          <w:trHeight w:val="697"/>
        </w:trPr>
        <w:tc>
          <w:tcPr>
            <w:tcW w:w="5604" w:type="dxa"/>
          </w:tcPr>
          <w:p w14:paraId="15CAA60B" w14:textId="77777777" w:rsidR="00C46754" w:rsidRPr="00C46754" w:rsidRDefault="001E0937" w:rsidP="00DB7B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E7C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6754" w:rsidRPr="00C46754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5D1AC4" w:rsidRPr="00C46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F6A">
              <w:rPr>
                <w:rFonts w:ascii="Times New Roman" w:hAnsi="Times New Roman" w:cs="Times New Roman"/>
                <w:sz w:val="28"/>
                <w:szCs w:val="28"/>
              </w:rPr>
              <w:t>Соблюдать правила и нормы охраны труда, пожарной и промышленной безопасности, экологии и промышленной санитарии</w:t>
            </w:r>
            <w:r w:rsidR="005D1AC4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лабораторных испытаний</w:t>
            </w:r>
          </w:p>
        </w:tc>
        <w:tc>
          <w:tcPr>
            <w:tcW w:w="4853" w:type="dxa"/>
            <w:gridSpan w:val="2"/>
          </w:tcPr>
          <w:p w14:paraId="1A50A873" w14:textId="77777777" w:rsidR="00C46754" w:rsidRPr="00304CF6" w:rsidRDefault="005D1AC4" w:rsidP="00DB7B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Журнал, периодический инструктаж </w:t>
            </w:r>
          </w:p>
        </w:tc>
      </w:tr>
      <w:tr w:rsidR="006C615C" w:rsidRPr="00C46754" w14:paraId="6959A75A" w14:textId="77777777" w:rsidTr="008907B8">
        <w:trPr>
          <w:trHeight w:val="806"/>
        </w:trPr>
        <w:tc>
          <w:tcPr>
            <w:tcW w:w="10457" w:type="dxa"/>
            <w:gridSpan w:val="3"/>
          </w:tcPr>
          <w:p w14:paraId="74A6C074" w14:textId="77777777" w:rsidR="00326862" w:rsidRDefault="006C615C" w:rsidP="00DB7B3E">
            <w:pPr>
              <w:widowControl w:val="0"/>
              <w:tabs>
                <w:tab w:val="left" w:pos="4380"/>
              </w:tabs>
              <w:autoSpaceDE w:val="0"/>
              <w:autoSpaceDN w:val="0"/>
              <w:ind w:left="-28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="00900A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  <w:r w:rsidR="001E09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="00BE7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В области обеспечения результативного и эффективного</w:t>
            </w:r>
          </w:p>
          <w:p w14:paraId="3C321B9A" w14:textId="77777777" w:rsidR="006C615C" w:rsidRPr="006C615C" w:rsidRDefault="00900A93" w:rsidP="00DB7B3E">
            <w:pPr>
              <w:widowControl w:val="0"/>
              <w:tabs>
                <w:tab w:val="left" w:pos="438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="006C61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функционирования системы качества лаборатории</w:t>
            </w:r>
            <w:r w:rsidR="006C615C" w:rsidRPr="006C61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C615C" w:rsidRPr="00C46754" w14:paraId="56D45989" w14:textId="77777777" w:rsidTr="008907B8">
        <w:trPr>
          <w:trHeight w:val="697"/>
        </w:trPr>
        <w:tc>
          <w:tcPr>
            <w:tcW w:w="5604" w:type="dxa"/>
          </w:tcPr>
          <w:p w14:paraId="2F7621AE" w14:textId="77777777" w:rsidR="006C615C" w:rsidRPr="00326862" w:rsidRDefault="001E0937" w:rsidP="00DB7B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E7C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6862" w:rsidRPr="003268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26862" w:rsidRPr="003268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6862">
              <w:rPr>
                <w:rFonts w:ascii="Times New Roman" w:hAnsi="Times New Roman" w:cs="Times New Roman"/>
                <w:sz w:val="28"/>
                <w:szCs w:val="28"/>
              </w:rPr>
              <w:t>.Обеспечивать</w:t>
            </w:r>
            <w:proofErr w:type="gramEnd"/>
            <w:r w:rsidR="0032686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результативное и эффективное функционирование системы качества лаборатории</w:t>
            </w:r>
          </w:p>
        </w:tc>
        <w:tc>
          <w:tcPr>
            <w:tcW w:w="4853" w:type="dxa"/>
            <w:gridSpan w:val="2"/>
          </w:tcPr>
          <w:p w14:paraId="61F6DEF5" w14:textId="77777777" w:rsidR="006C615C" w:rsidRPr="00326862" w:rsidRDefault="00326862" w:rsidP="00DB7B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7B8">
              <w:rPr>
                <w:rFonts w:ascii="Times New Roman" w:hAnsi="Times New Roman" w:cs="Times New Roman"/>
                <w:sz w:val="28"/>
                <w:szCs w:val="28"/>
              </w:rPr>
              <w:t>Руководство по качеству, Те</w:t>
            </w:r>
            <w:r w:rsidR="008907B8" w:rsidRPr="008907B8">
              <w:rPr>
                <w:rFonts w:ascii="Times New Roman" w:hAnsi="Times New Roman" w:cs="Times New Roman"/>
                <w:sz w:val="28"/>
                <w:szCs w:val="28"/>
              </w:rPr>
              <w:t xml:space="preserve">хнический паспорт, Положение </w:t>
            </w:r>
            <w:r w:rsidR="00DB7B3E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8907B8" w:rsidRPr="008907B8">
              <w:rPr>
                <w:rFonts w:ascii="Times New Roman" w:hAnsi="Times New Roman" w:cs="Times New Roman"/>
                <w:sz w:val="28"/>
                <w:szCs w:val="28"/>
              </w:rPr>
              <w:t>испытательной лаборатории</w:t>
            </w:r>
            <w:r w:rsidRPr="008907B8">
              <w:rPr>
                <w:rFonts w:ascii="Times New Roman" w:hAnsi="Times New Roman" w:cs="Times New Roman"/>
                <w:sz w:val="28"/>
                <w:szCs w:val="28"/>
              </w:rPr>
              <w:t>, график ауди</w:t>
            </w:r>
            <w:r w:rsidR="00D030D8" w:rsidRPr="008907B8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 w:rsidR="00C904AB" w:rsidRPr="00890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7B8" w:rsidRPr="008907B8">
              <w:rPr>
                <w:rFonts w:ascii="Times New Roman" w:hAnsi="Times New Roman" w:cs="Times New Roman"/>
                <w:sz w:val="28"/>
                <w:szCs w:val="28"/>
              </w:rPr>
              <w:t>испытательной лаборатории</w:t>
            </w:r>
            <w:r w:rsidRPr="008907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B4105" w:rsidRPr="008907B8">
              <w:rPr>
                <w:rFonts w:ascii="Times New Roman" w:hAnsi="Times New Roman" w:cs="Times New Roman"/>
                <w:sz w:val="28"/>
                <w:szCs w:val="28"/>
              </w:rPr>
              <w:t>чек-листы</w:t>
            </w:r>
          </w:p>
        </w:tc>
      </w:tr>
      <w:tr w:rsidR="00900A93" w:rsidRPr="00C46754" w14:paraId="437297D8" w14:textId="77777777" w:rsidTr="008907B8">
        <w:trPr>
          <w:trHeight w:val="697"/>
        </w:trPr>
        <w:tc>
          <w:tcPr>
            <w:tcW w:w="10457" w:type="dxa"/>
            <w:gridSpan w:val="3"/>
          </w:tcPr>
          <w:p w14:paraId="2B7BB244" w14:textId="77777777" w:rsidR="00900A93" w:rsidRPr="00900A93" w:rsidRDefault="001E0937" w:rsidP="00DB7B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="00BE7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900A93" w:rsidRPr="00900A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900A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области планирования работ и отчётности</w:t>
            </w:r>
          </w:p>
        </w:tc>
      </w:tr>
      <w:tr w:rsidR="00900A93" w:rsidRPr="00C46754" w14:paraId="27DC5CA8" w14:textId="77777777" w:rsidTr="008907B8">
        <w:trPr>
          <w:trHeight w:val="697"/>
        </w:trPr>
        <w:tc>
          <w:tcPr>
            <w:tcW w:w="5671" w:type="dxa"/>
            <w:gridSpan w:val="2"/>
          </w:tcPr>
          <w:p w14:paraId="1E381BB4" w14:textId="1A7EB63A" w:rsidR="00900A93" w:rsidRPr="00900A93" w:rsidRDefault="001E0937" w:rsidP="00A908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E7C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00A93" w:rsidRPr="00900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900A93" w:rsidRPr="00900A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00A93">
              <w:rPr>
                <w:rFonts w:ascii="Times New Roman" w:hAnsi="Times New Roman" w:cs="Times New Roman"/>
                <w:sz w:val="28"/>
                <w:szCs w:val="28"/>
              </w:rPr>
              <w:t>Планировать</w:t>
            </w:r>
            <w:proofErr w:type="gramEnd"/>
            <w:r w:rsidR="00900A9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контроля выполнения работ, проведение лабораторных испытаний с</w:t>
            </w:r>
            <w:r w:rsidR="00D204B6">
              <w:rPr>
                <w:rFonts w:ascii="Times New Roman" w:hAnsi="Times New Roman" w:cs="Times New Roman"/>
                <w:sz w:val="28"/>
                <w:szCs w:val="28"/>
              </w:rPr>
              <w:t>огласно графиков выполнения</w:t>
            </w:r>
            <w:r w:rsidR="00900A93">
              <w:rPr>
                <w:rFonts w:ascii="Times New Roman" w:hAnsi="Times New Roman" w:cs="Times New Roman"/>
                <w:sz w:val="28"/>
                <w:szCs w:val="28"/>
              </w:rPr>
              <w:t xml:space="preserve"> работ на производственных участках</w:t>
            </w:r>
          </w:p>
        </w:tc>
        <w:tc>
          <w:tcPr>
            <w:tcW w:w="4786" w:type="dxa"/>
          </w:tcPr>
          <w:p w14:paraId="698B80E2" w14:textId="77777777" w:rsidR="00900A93" w:rsidRPr="00900A93" w:rsidRDefault="00900A93" w:rsidP="00DB7B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работ</w:t>
            </w:r>
          </w:p>
        </w:tc>
      </w:tr>
      <w:tr w:rsidR="00900A93" w:rsidRPr="00C46754" w14:paraId="60E31EA9" w14:textId="77777777" w:rsidTr="008907B8">
        <w:trPr>
          <w:trHeight w:val="697"/>
        </w:trPr>
        <w:tc>
          <w:tcPr>
            <w:tcW w:w="5671" w:type="dxa"/>
            <w:gridSpan w:val="2"/>
          </w:tcPr>
          <w:p w14:paraId="4BDB6ADA" w14:textId="77777777" w:rsidR="00900A93" w:rsidRPr="00900A93" w:rsidRDefault="001E0937" w:rsidP="00DB7B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BE7C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00A93">
              <w:rPr>
                <w:rFonts w:ascii="Times New Roman" w:hAnsi="Times New Roman" w:cs="Times New Roman"/>
                <w:sz w:val="28"/>
                <w:szCs w:val="28"/>
              </w:rPr>
              <w:t xml:space="preserve">.2. Своевременно отчитываться по выполнению проведённых лабораторией </w:t>
            </w:r>
            <w:r w:rsidR="00C26BEF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D72000">
              <w:rPr>
                <w:rFonts w:ascii="Times New Roman" w:hAnsi="Times New Roman" w:cs="Times New Roman"/>
                <w:sz w:val="28"/>
                <w:szCs w:val="28"/>
              </w:rPr>
              <w:t xml:space="preserve">пытаний и </w:t>
            </w:r>
            <w:r w:rsidR="00F81B6D">
              <w:rPr>
                <w:rFonts w:ascii="Times New Roman" w:hAnsi="Times New Roman" w:cs="Times New Roman"/>
                <w:sz w:val="28"/>
                <w:szCs w:val="28"/>
              </w:rPr>
              <w:t>осуществлению</w:t>
            </w:r>
            <w:r w:rsidR="00D7200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  <w:r w:rsidR="00C26BEF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</w:t>
            </w:r>
            <w:r w:rsidR="00D7200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работ на производственных участках.</w:t>
            </w:r>
          </w:p>
        </w:tc>
        <w:tc>
          <w:tcPr>
            <w:tcW w:w="4786" w:type="dxa"/>
          </w:tcPr>
          <w:p w14:paraId="3B9F1486" w14:textId="77777777" w:rsidR="00900A93" w:rsidRPr="00900A93" w:rsidRDefault="00900A93" w:rsidP="00DB7B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Отчёты</w:t>
            </w:r>
          </w:p>
        </w:tc>
      </w:tr>
    </w:tbl>
    <w:p w14:paraId="041C2C43" w14:textId="77777777" w:rsidR="00C46754" w:rsidRPr="00C46754" w:rsidRDefault="00C46754" w:rsidP="0047520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7DACB46" w14:textId="0BE54B82" w:rsidR="00C46754" w:rsidRPr="00C46754" w:rsidRDefault="00C46754" w:rsidP="00DA42AF">
      <w:pPr>
        <w:pStyle w:val="10"/>
        <w:jc w:val="center"/>
        <w:rPr>
          <w:b w:val="0"/>
          <w:bCs/>
          <w:sz w:val="28"/>
          <w:szCs w:val="28"/>
        </w:rPr>
      </w:pPr>
      <w:bookmarkStart w:id="9" w:name="_Toc262812965"/>
      <w:bookmarkStart w:id="10" w:name="_Toc39484388"/>
      <w:r w:rsidRPr="00C46754">
        <w:rPr>
          <w:bCs/>
          <w:sz w:val="28"/>
          <w:szCs w:val="28"/>
        </w:rPr>
        <w:t xml:space="preserve">4. </w:t>
      </w:r>
      <w:bookmarkEnd w:id="9"/>
      <w:r w:rsidRPr="00C46754">
        <w:rPr>
          <w:bCs/>
          <w:sz w:val="28"/>
          <w:szCs w:val="28"/>
        </w:rPr>
        <w:t xml:space="preserve"> Взаимодействие со структурными подразделениями Общества.</w:t>
      </w:r>
      <w:bookmarkEnd w:id="10"/>
    </w:p>
    <w:p w14:paraId="2FB51A77" w14:textId="77777777" w:rsidR="00D13810" w:rsidRPr="00DB7B3E" w:rsidRDefault="00D13810" w:rsidP="00475200">
      <w:pPr>
        <w:widowControl w:val="0"/>
        <w:autoSpaceDE w:val="0"/>
        <w:autoSpaceDN w:val="0"/>
        <w:spacing w:line="276" w:lineRule="auto"/>
        <w:jc w:val="both"/>
        <w:rPr>
          <w:sz w:val="14"/>
          <w:szCs w:val="28"/>
        </w:rPr>
      </w:pPr>
    </w:p>
    <w:p w14:paraId="51C51F7F" w14:textId="52F93042" w:rsidR="00C46754" w:rsidRPr="00C46754" w:rsidRDefault="00C46754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>4.1. Для выполнения функций и реализации прав, предусмотренных настоящим По</w:t>
      </w:r>
      <w:r w:rsidR="00F6472F">
        <w:rPr>
          <w:sz w:val="28"/>
          <w:szCs w:val="28"/>
        </w:rPr>
        <w:t xml:space="preserve">ложением, </w:t>
      </w:r>
      <w:r w:rsidR="00414429">
        <w:rPr>
          <w:sz w:val="28"/>
          <w:szCs w:val="28"/>
        </w:rPr>
        <w:t>Испытательная лаборатория</w:t>
      </w:r>
      <w:r w:rsidR="00A077B6">
        <w:rPr>
          <w:sz w:val="28"/>
          <w:szCs w:val="28"/>
        </w:rPr>
        <w:t xml:space="preserve"> </w:t>
      </w:r>
      <w:r w:rsidRPr="00C46754">
        <w:rPr>
          <w:sz w:val="28"/>
          <w:szCs w:val="28"/>
        </w:rPr>
        <w:t>взаимодействует со следующими подразделениями Общества:</w:t>
      </w:r>
    </w:p>
    <w:p w14:paraId="125623EE" w14:textId="77777777" w:rsidR="00C46754" w:rsidRPr="00C46754" w:rsidRDefault="00C46754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 xml:space="preserve">4.2. С </w:t>
      </w:r>
      <w:r w:rsidR="00D45BEE">
        <w:rPr>
          <w:sz w:val="28"/>
          <w:szCs w:val="28"/>
        </w:rPr>
        <w:t>Отделом снабжения</w:t>
      </w:r>
      <w:r w:rsidRPr="00C46754">
        <w:rPr>
          <w:sz w:val="28"/>
          <w:szCs w:val="28"/>
        </w:rPr>
        <w:t xml:space="preserve"> по вопросам</w:t>
      </w:r>
      <w:r w:rsidR="00D45BEE">
        <w:rPr>
          <w:sz w:val="28"/>
          <w:szCs w:val="28"/>
        </w:rPr>
        <w:t xml:space="preserve"> обеспечения</w:t>
      </w:r>
      <w:r w:rsidRPr="00C46754">
        <w:rPr>
          <w:sz w:val="28"/>
          <w:szCs w:val="28"/>
        </w:rPr>
        <w:t>:</w:t>
      </w:r>
    </w:p>
    <w:p w14:paraId="0DAD1E4E" w14:textId="77777777" w:rsidR="00C46754" w:rsidRPr="00C46754" w:rsidRDefault="00C46754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>-</w:t>
      </w:r>
      <w:r w:rsidR="00D45BEE">
        <w:rPr>
          <w:sz w:val="28"/>
          <w:szCs w:val="28"/>
        </w:rPr>
        <w:t xml:space="preserve"> </w:t>
      </w:r>
      <w:r w:rsidRPr="00C46754">
        <w:rPr>
          <w:sz w:val="28"/>
          <w:szCs w:val="28"/>
        </w:rPr>
        <w:t xml:space="preserve">расходными материалами, </w:t>
      </w:r>
    </w:p>
    <w:p w14:paraId="45705CB2" w14:textId="77777777" w:rsidR="00C46754" w:rsidRDefault="00C46754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>-</w:t>
      </w:r>
      <w:r w:rsidR="00D45BEE">
        <w:rPr>
          <w:sz w:val="28"/>
          <w:szCs w:val="28"/>
        </w:rPr>
        <w:t xml:space="preserve"> канцелярскими принадлежностями;</w:t>
      </w:r>
    </w:p>
    <w:p w14:paraId="02A0E1A6" w14:textId="77777777" w:rsidR="00D45BEE" w:rsidRDefault="00D45BEE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спецодеждой и СИЗ;</w:t>
      </w:r>
    </w:p>
    <w:p w14:paraId="70FD4DA1" w14:textId="77777777" w:rsidR="00D45BEE" w:rsidRDefault="00D45BEE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>-</w:t>
      </w:r>
      <w:r>
        <w:rPr>
          <w:sz w:val="28"/>
          <w:szCs w:val="28"/>
        </w:rPr>
        <w:t xml:space="preserve"> компьютерной техникой</w:t>
      </w:r>
      <w:r w:rsidRPr="00C46754">
        <w:rPr>
          <w:sz w:val="28"/>
          <w:szCs w:val="28"/>
        </w:rPr>
        <w:t xml:space="preserve"> и электронной связью</w:t>
      </w:r>
      <w:r>
        <w:rPr>
          <w:sz w:val="28"/>
          <w:szCs w:val="28"/>
        </w:rPr>
        <w:t>;</w:t>
      </w:r>
    </w:p>
    <w:p w14:paraId="40981FC3" w14:textId="77777777" w:rsidR="001A4645" w:rsidRDefault="001A4645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4.3. С Общим отделом по вопросам:</w:t>
      </w:r>
    </w:p>
    <w:p w14:paraId="27075994" w14:textId="77777777" w:rsidR="001A4645" w:rsidRPr="00644596" w:rsidRDefault="001A4645" w:rsidP="00D45BEE">
      <w:pPr>
        <w:pStyle w:val="afe"/>
        <w:keepNext/>
        <w:keepLines/>
        <w:ind w:left="-28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D45BEE">
        <w:rPr>
          <w:rFonts w:cs="Arial"/>
          <w:sz w:val="28"/>
          <w:szCs w:val="28"/>
        </w:rPr>
        <w:t xml:space="preserve"> </w:t>
      </w:r>
      <w:r w:rsidRPr="00644596">
        <w:rPr>
          <w:rFonts w:cs="Arial"/>
          <w:sz w:val="28"/>
          <w:szCs w:val="28"/>
        </w:rPr>
        <w:t>ведения делопроизводства;</w:t>
      </w:r>
    </w:p>
    <w:p w14:paraId="60043F28" w14:textId="77777777" w:rsidR="001A4645" w:rsidRPr="00644596" w:rsidRDefault="001A4645" w:rsidP="00D45BEE">
      <w:pPr>
        <w:pStyle w:val="afe"/>
        <w:keepNext/>
        <w:keepLines/>
        <w:ind w:left="-28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D45BEE">
        <w:rPr>
          <w:rFonts w:cs="Arial"/>
          <w:sz w:val="28"/>
          <w:szCs w:val="28"/>
        </w:rPr>
        <w:t xml:space="preserve"> </w:t>
      </w:r>
      <w:r w:rsidRPr="00644596">
        <w:rPr>
          <w:rFonts w:cs="Arial"/>
          <w:sz w:val="28"/>
          <w:szCs w:val="28"/>
        </w:rPr>
        <w:t xml:space="preserve">организации контроля и проверки исполнения поручений, приказов, распоряжений </w:t>
      </w:r>
      <w:r>
        <w:rPr>
          <w:rFonts w:cs="Arial"/>
          <w:sz w:val="28"/>
          <w:szCs w:val="28"/>
        </w:rPr>
        <w:t xml:space="preserve">  </w:t>
      </w:r>
      <w:r w:rsidRPr="00644596">
        <w:rPr>
          <w:rFonts w:cs="Arial"/>
          <w:sz w:val="28"/>
          <w:szCs w:val="28"/>
        </w:rPr>
        <w:t xml:space="preserve">руководства </w:t>
      </w:r>
      <w:r>
        <w:rPr>
          <w:rFonts w:cs="Arial"/>
          <w:sz w:val="28"/>
          <w:szCs w:val="28"/>
        </w:rPr>
        <w:t>О</w:t>
      </w:r>
      <w:r w:rsidRPr="00644596">
        <w:rPr>
          <w:rFonts w:cs="Arial"/>
          <w:sz w:val="28"/>
          <w:szCs w:val="28"/>
        </w:rPr>
        <w:t>бщества;</w:t>
      </w:r>
    </w:p>
    <w:p w14:paraId="1DF7CACF" w14:textId="77777777" w:rsidR="001A4645" w:rsidRPr="00644596" w:rsidRDefault="001A4645" w:rsidP="00D45BEE">
      <w:pPr>
        <w:pStyle w:val="afe"/>
        <w:keepNext/>
        <w:keepLines/>
        <w:ind w:left="-28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D45BEE">
        <w:rPr>
          <w:rFonts w:cs="Arial"/>
          <w:sz w:val="28"/>
          <w:szCs w:val="28"/>
        </w:rPr>
        <w:t xml:space="preserve"> </w:t>
      </w:r>
      <w:r w:rsidRPr="00644596">
        <w:rPr>
          <w:rFonts w:cs="Arial"/>
          <w:sz w:val="28"/>
          <w:szCs w:val="28"/>
        </w:rPr>
        <w:t xml:space="preserve">подготовки и представления документов; </w:t>
      </w:r>
    </w:p>
    <w:p w14:paraId="462C228B" w14:textId="77777777" w:rsidR="00C46754" w:rsidRPr="000E70A9" w:rsidRDefault="001A4645" w:rsidP="00D45BEE">
      <w:pPr>
        <w:pStyle w:val="afe"/>
        <w:keepNext/>
        <w:keepLines/>
        <w:ind w:left="-28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D45BEE">
        <w:rPr>
          <w:rFonts w:cs="Arial"/>
          <w:sz w:val="28"/>
          <w:szCs w:val="28"/>
        </w:rPr>
        <w:t xml:space="preserve"> </w:t>
      </w:r>
      <w:r w:rsidRPr="00644596">
        <w:rPr>
          <w:rFonts w:cs="Arial"/>
          <w:sz w:val="28"/>
          <w:szCs w:val="28"/>
        </w:rPr>
        <w:t>приема входящей корре</w:t>
      </w:r>
      <w:r>
        <w:rPr>
          <w:rFonts w:cs="Arial"/>
          <w:sz w:val="28"/>
          <w:szCs w:val="28"/>
        </w:rPr>
        <w:t>спонденции и передачи исходящей.</w:t>
      </w:r>
    </w:p>
    <w:p w14:paraId="263602F1" w14:textId="77777777" w:rsidR="003D0B15" w:rsidRDefault="000E70A9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</w:t>
      </w:r>
      <w:r w:rsidR="00C46754" w:rsidRPr="00C46754">
        <w:rPr>
          <w:sz w:val="28"/>
          <w:szCs w:val="28"/>
        </w:rPr>
        <w:t>.</w:t>
      </w:r>
      <w:r w:rsidR="00D45BEE">
        <w:rPr>
          <w:sz w:val="28"/>
          <w:szCs w:val="28"/>
        </w:rPr>
        <w:t xml:space="preserve"> </w:t>
      </w:r>
      <w:r w:rsidR="00C46754" w:rsidRPr="00C46754">
        <w:rPr>
          <w:sz w:val="28"/>
          <w:szCs w:val="28"/>
        </w:rPr>
        <w:t>С Отделом кадров по вопросам:</w:t>
      </w:r>
    </w:p>
    <w:p w14:paraId="011BA63B" w14:textId="77777777" w:rsidR="003D0B15" w:rsidRDefault="006D2FA3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6754" w:rsidRPr="00C46754">
        <w:rPr>
          <w:sz w:val="28"/>
          <w:szCs w:val="28"/>
        </w:rPr>
        <w:t>-</w:t>
      </w:r>
      <w:r w:rsidR="00D45BEE">
        <w:rPr>
          <w:sz w:val="28"/>
          <w:szCs w:val="28"/>
        </w:rPr>
        <w:t xml:space="preserve"> </w:t>
      </w:r>
      <w:r w:rsidR="00C46754" w:rsidRPr="00C46754">
        <w:rPr>
          <w:sz w:val="28"/>
          <w:szCs w:val="28"/>
        </w:rPr>
        <w:t>предоставления данных табельного учёта;</w:t>
      </w:r>
    </w:p>
    <w:p w14:paraId="1CC4CE46" w14:textId="77777777" w:rsidR="004221F1" w:rsidRDefault="00C46754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 xml:space="preserve"> -</w:t>
      </w:r>
      <w:r w:rsidR="00D45BEE">
        <w:rPr>
          <w:sz w:val="28"/>
          <w:szCs w:val="28"/>
        </w:rPr>
        <w:t xml:space="preserve"> </w:t>
      </w:r>
      <w:r w:rsidRPr="00C46754">
        <w:rPr>
          <w:sz w:val="28"/>
          <w:szCs w:val="28"/>
        </w:rPr>
        <w:t>предоставления штатного замещения.</w:t>
      </w:r>
    </w:p>
    <w:p w14:paraId="452A06AF" w14:textId="77777777" w:rsidR="00C46754" w:rsidRPr="00C46754" w:rsidRDefault="00D45BEE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C46754" w:rsidRPr="00C467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46754" w:rsidRPr="00C46754">
        <w:rPr>
          <w:sz w:val="28"/>
          <w:szCs w:val="28"/>
        </w:rPr>
        <w:t>С производственными участками по вопросам:</w:t>
      </w:r>
    </w:p>
    <w:p w14:paraId="784F2FD7" w14:textId="7798D055" w:rsidR="00C46754" w:rsidRPr="00C46754" w:rsidRDefault="00C46754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>-</w:t>
      </w:r>
      <w:r w:rsidR="00D45BEE">
        <w:rPr>
          <w:sz w:val="28"/>
          <w:szCs w:val="28"/>
        </w:rPr>
        <w:t xml:space="preserve"> </w:t>
      </w:r>
      <w:r w:rsidRPr="00C46754">
        <w:rPr>
          <w:sz w:val="28"/>
          <w:szCs w:val="28"/>
        </w:rPr>
        <w:t xml:space="preserve">проведения </w:t>
      </w:r>
      <w:r w:rsidR="00527774">
        <w:rPr>
          <w:sz w:val="28"/>
          <w:szCs w:val="28"/>
        </w:rPr>
        <w:t xml:space="preserve">своевременного </w:t>
      </w:r>
      <w:r w:rsidRPr="00C46754">
        <w:rPr>
          <w:sz w:val="28"/>
          <w:szCs w:val="28"/>
        </w:rPr>
        <w:t xml:space="preserve">контроля качества выполнения </w:t>
      </w:r>
      <w:r w:rsidR="00A90854">
        <w:rPr>
          <w:sz w:val="28"/>
          <w:szCs w:val="28"/>
        </w:rPr>
        <w:t>работ.</w:t>
      </w:r>
    </w:p>
    <w:p w14:paraId="10EB3F8C" w14:textId="77777777" w:rsidR="00C46754" w:rsidRDefault="00C46754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>-</w:t>
      </w:r>
      <w:r w:rsidR="00D45BEE">
        <w:rPr>
          <w:sz w:val="28"/>
          <w:szCs w:val="28"/>
        </w:rPr>
        <w:t xml:space="preserve"> </w:t>
      </w:r>
      <w:r w:rsidRPr="00C46754">
        <w:rPr>
          <w:sz w:val="28"/>
          <w:szCs w:val="28"/>
        </w:rPr>
        <w:t>своевременного оформления исполнительной документации.</w:t>
      </w:r>
    </w:p>
    <w:p w14:paraId="2BF19BD4" w14:textId="77777777" w:rsidR="0055036F" w:rsidRDefault="00D45BEE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55036F">
        <w:rPr>
          <w:sz w:val="28"/>
          <w:szCs w:val="28"/>
        </w:rPr>
        <w:t>. С отделами ОТ и ПБ по вопросам:</w:t>
      </w:r>
    </w:p>
    <w:p w14:paraId="6EF3CFCE" w14:textId="77777777" w:rsidR="0055036F" w:rsidRDefault="0055036F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своевременного инструктажа по охране окружающей среды; </w:t>
      </w:r>
    </w:p>
    <w:p w14:paraId="1A781018" w14:textId="77777777" w:rsidR="0055036F" w:rsidRDefault="0055036F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по безопасности труда при выполнении лабораторных испытаний.</w:t>
      </w:r>
    </w:p>
    <w:p w14:paraId="0B0E1EBF" w14:textId="4F570434" w:rsidR="0055036F" w:rsidRDefault="00D45BEE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55036F">
        <w:rPr>
          <w:sz w:val="28"/>
          <w:szCs w:val="28"/>
        </w:rPr>
        <w:t xml:space="preserve">. С Отделом </w:t>
      </w:r>
      <w:r w:rsidR="00BE7CF6">
        <w:rPr>
          <w:sz w:val="28"/>
          <w:szCs w:val="28"/>
        </w:rPr>
        <w:t>Начальник лаборатории</w:t>
      </w:r>
      <w:r w:rsidR="0055036F">
        <w:rPr>
          <w:sz w:val="28"/>
          <w:szCs w:val="28"/>
        </w:rPr>
        <w:t xml:space="preserve"> по вопросам:</w:t>
      </w:r>
    </w:p>
    <w:p w14:paraId="37BE3771" w14:textId="77777777" w:rsidR="00B62285" w:rsidRDefault="0055036F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неисправности и р</w:t>
      </w:r>
      <w:bookmarkStart w:id="11" w:name="_Toc262812966"/>
      <w:r w:rsidR="008130E5">
        <w:rPr>
          <w:sz w:val="28"/>
          <w:szCs w:val="28"/>
        </w:rPr>
        <w:t>емонта оборудования лаборатории</w:t>
      </w:r>
    </w:p>
    <w:p w14:paraId="1761AA6B" w14:textId="77777777" w:rsidR="00D45BEE" w:rsidRDefault="00B62285" w:rsidP="008907B8">
      <w:pPr>
        <w:keepNext/>
        <w:widowControl w:val="0"/>
        <w:tabs>
          <w:tab w:val="left" w:pos="3187"/>
        </w:tabs>
        <w:autoSpaceDE w:val="0"/>
        <w:autoSpaceDN w:val="0"/>
        <w:spacing w:line="276" w:lineRule="auto"/>
        <w:ind w:left="-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5167FF">
        <w:rPr>
          <w:sz w:val="28"/>
          <w:szCs w:val="28"/>
        </w:rPr>
        <w:t xml:space="preserve">  </w:t>
      </w:r>
    </w:p>
    <w:p w14:paraId="18D37F79" w14:textId="77777777" w:rsidR="005A6ADD" w:rsidRPr="008968E8" w:rsidRDefault="00C46754" w:rsidP="00DA42AF">
      <w:pPr>
        <w:pStyle w:val="10"/>
        <w:jc w:val="center"/>
        <w:rPr>
          <w:sz w:val="28"/>
          <w:szCs w:val="28"/>
        </w:rPr>
      </w:pPr>
      <w:bookmarkStart w:id="12" w:name="_Toc39484389"/>
      <w:r w:rsidRPr="00C46754">
        <w:rPr>
          <w:bCs/>
          <w:sz w:val="28"/>
          <w:szCs w:val="28"/>
        </w:rPr>
        <w:t>5.  Пр</w:t>
      </w:r>
      <w:bookmarkEnd w:id="11"/>
      <w:r w:rsidRPr="00C46754">
        <w:rPr>
          <w:bCs/>
          <w:sz w:val="28"/>
          <w:szCs w:val="28"/>
        </w:rPr>
        <w:t>ава</w:t>
      </w:r>
      <w:bookmarkEnd w:id="12"/>
    </w:p>
    <w:p w14:paraId="04CE0C11" w14:textId="74A983F1" w:rsidR="00C46754" w:rsidRPr="00D45BEE" w:rsidRDefault="005A6ADD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D45BEE">
        <w:rPr>
          <w:sz w:val="28"/>
          <w:szCs w:val="28"/>
        </w:rPr>
        <w:t>5.1.</w:t>
      </w:r>
      <w:r w:rsidR="00C46754" w:rsidRPr="00D45BEE">
        <w:rPr>
          <w:b/>
          <w:sz w:val="28"/>
          <w:szCs w:val="28"/>
        </w:rPr>
        <w:t xml:space="preserve"> </w:t>
      </w:r>
      <w:r w:rsidR="00414429">
        <w:rPr>
          <w:sz w:val="28"/>
          <w:szCs w:val="28"/>
        </w:rPr>
        <w:t xml:space="preserve">Испытательная </w:t>
      </w:r>
      <w:r w:rsidR="001664FC">
        <w:rPr>
          <w:sz w:val="28"/>
          <w:szCs w:val="28"/>
        </w:rPr>
        <w:t xml:space="preserve">лаборатория </w:t>
      </w:r>
      <w:r w:rsidR="001664FC" w:rsidRPr="00D45BEE">
        <w:rPr>
          <w:b/>
          <w:sz w:val="28"/>
          <w:szCs w:val="28"/>
        </w:rPr>
        <w:t>имеет</w:t>
      </w:r>
      <w:r w:rsidR="00C46754" w:rsidRPr="00D45BEE">
        <w:rPr>
          <w:sz w:val="28"/>
          <w:szCs w:val="28"/>
        </w:rPr>
        <w:t xml:space="preserve"> право:</w:t>
      </w:r>
    </w:p>
    <w:p w14:paraId="6FB1AA1C" w14:textId="77777777" w:rsidR="00C46754" w:rsidRPr="00D45BEE" w:rsidRDefault="00C46754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D45BEE">
        <w:rPr>
          <w:sz w:val="28"/>
          <w:szCs w:val="28"/>
        </w:rPr>
        <w:t>5.1.</w:t>
      </w:r>
      <w:r w:rsidR="005A6ADD" w:rsidRPr="00D45BEE">
        <w:rPr>
          <w:sz w:val="28"/>
          <w:szCs w:val="28"/>
        </w:rPr>
        <w:t>1.</w:t>
      </w:r>
      <w:r w:rsidR="00D45BEE">
        <w:rPr>
          <w:sz w:val="28"/>
          <w:szCs w:val="28"/>
        </w:rPr>
        <w:t xml:space="preserve"> </w:t>
      </w:r>
      <w:r w:rsidRPr="00D45BEE">
        <w:rPr>
          <w:sz w:val="28"/>
          <w:szCs w:val="28"/>
        </w:rPr>
        <w:t>Получать поступающие в Общество документы и иные информационные материалы по своему профилю деятельности для ознакомления и использования в работе.</w:t>
      </w:r>
    </w:p>
    <w:p w14:paraId="0DD7EE62" w14:textId="77777777" w:rsidR="009A26D2" w:rsidRPr="00D45BEE" w:rsidRDefault="00C46754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D45BEE">
        <w:rPr>
          <w:sz w:val="28"/>
          <w:szCs w:val="28"/>
        </w:rPr>
        <w:t>5.</w:t>
      </w:r>
      <w:r w:rsidR="005A6ADD" w:rsidRPr="00D45BEE">
        <w:rPr>
          <w:sz w:val="28"/>
          <w:szCs w:val="28"/>
        </w:rPr>
        <w:t>1.</w:t>
      </w:r>
      <w:r w:rsidRPr="00D45BEE">
        <w:rPr>
          <w:sz w:val="28"/>
          <w:szCs w:val="28"/>
        </w:rPr>
        <w:t>2.</w:t>
      </w:r>
      <w:r w:rsidR="009A26D2" w:rsidRPr="00D45BEE">
        <w:rPr>
          <w:sz w:val="28"/>
          <w:szCs w:val="28"/>
        </w:rPr>
        <w:t xml:space="preserve"> </w:t>
      </w:r>
      <w:r w:rsidRPr="00D45BEE">
        <w:rPr>
          <w:sz w:val="28"/>
          <w:szCs w:val="28"/>
        </w:rPr>
        <w:t>Запрашивать и получать от структурных подразделений общества информацию, необходимую для выполнения задач и функций, возложенных на лабораторию.</w:t>
      </w:r>
      <w:r w:rsidR="0048611B" w:rsidRPr="00D45BEE">
        <w:rPr>
          <w:sz w:val="28"/>
          <w:szCs w:val="28"/>
        </w:rPr>
        <w:t xml:space="preserve"> </w:t>
      </w:r>
    </w:p>
    <w:p w14:paraId="2FE0E2F8" w14:textId="77777777" w:rsidR="00C46754" w:rsidRPr="00D45BEE" w:rsidRDefault="00C46754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D45BEE">
        <w:rPr>
          <w:sz w:val="28"/>
          <w:szCs w:val="28"/>
        </w:rPr>
        <w:t>5.</w:t>
      </w:r>
      <w:r w:rsidR="005A6ADD" w:rsidRPr="00D45BEE">
        <w:rPr>
          <w:sz w:val="28"/>
          <w:szCs w:val="28"/>
        </w:rPr>
        <w:t>1.</w:t>
      </w:r>
      <w:r w:rsidRPr="00D45BEE">
        <w:rPr>
          <w:sz w:val="28"/>
          <w:szCs w:val="28"/>
        </w:rPr>
        <w:t>3.</w:t>
      </w:r>
      <w:r w:rsidR="009A26D2" w:rsidRPr="00D45BEE">
        <w:rPr>
          <w:sz w:val="28"/>
          <w:szCs w:val="28"/>
        </w:rPr>
        <w:t xml:space="preserve"> </w:t>
      </w:r>
      <w:r w:rsidRPr="00D45BEE">
        <w:rPr>
          <w:sz w:val="28"/>
          <w:szCs w:val="28"/>
        </w:rPr>
        <w:t>Проводить ис</w:t>
      </w:r>
      <w:r w:rsidR="00C904AB" w:rsidRPr="00D45BEE">
        <w:rPr>
          <w:sz w:val="28"/>
          <w:szCs w:val="28"/>
        </w:rPr>
        <w:t>пытания в рамках области аттес</w:t>
      </w:r>
      <w:r w:rsidRPr="00D45BEE">
        <w:rPr>
          <w:sz w:val="28"/>
          <w:szCs w:val="28"/>
        </w:rPr>
        <w:t>тации.</w:t>
      </w:r>
    </w:p>
    <w:p w14:paraId="617014DD" w14:textId="77777777" w:rsidR="00C46754" w:rsidRPr="00D45BEE" w:rsidRDefault="00C46754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D45BEE">
        <w:rPr>
          <w:sz w:val="28"/>
          <w:szCs w:val="28"/>
        </w:rPr>
        <w:lastRenderedPageBreak/>
        <w:t>5.</w:t>
      </w:r>
      <w:r w:rsidR="005A6ADD" w:rsidRPr="00D45BEE">
        <w:rPr>
          <w:sz w:val="28"/>
          <w:szCs w:val="28"/>
        </w:rPr>
        <w:t>1.</w:t>
      </w:r>
      <w:r w:rsidRPr="00D45BEE">
        <w:rPr>
          <w:sz w:val="28"/>
          <w:szCs w:val="28"/>
        </w:rPr>
        <w:t>4.</w:t>
      </w:r>
      <w:r w:rsidR="009A26D2" w:rsidRPr="00D45BEE">
        <w:rPr>
          <w:sz w:val="28"/>
          <w:szCs w:val="28"/>
        </w:rPr>
        <w:t xml:space="preserve"> </w:t>
      </w:r>
      <w:r w:rsidRPr="00D45BEE">
        <w:rPr>
          <w:sz w:val="28"/>
          <w:szCs w:val="28"/>
        </w:rPr>
        <w:t>Участвовать в совещаниях по вопросам качества продукции (работ), организуе</w:t>
      </w:r>
      <w:r w:rsidR="00D57AD6" w:rsidRPr="00D45BEE">
        <w:rPr>
          <w:sz w:val="28"/>
          <w:szCs w:val="28"/>
        </w:rPr>
        <w:t>мых и проводимых Руководством качества</w:t>
      </w:r>
      <w:r w:rsidRPr="00D45BEE">
        <w:rPr>
          <w:sz w:val="28"/>
          <w:szCs w:val="28"/>
        </w:rPr>
        <w:t>.</w:t>
      </w:r>
    </w:p>
    <w:p w14:paraId="23DD5B26" w14:textId="30783B10" w:rsidR="00C46754" w:rsidRPr="00D45BEE" w:rsidRDefault="00C46754" w:rsidP="00D45BE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D45BEE">
        <w:rPr>
          <w:sz w:val="28"/>
          <w:szCs w:val="28"/>
        </w:rPr>
        <w:t>5.</w:t>
      </w:r>
      <w:r w:rsidR="005A6ADD" w:rsidRPr="00D45BEE">
        <w:rPr>
          <w:sz w:val="28"/>
          <w:szCs w:val="28"/>
        </w:rPr>
        <w:t>1.</w:t>
      </w:r>
      <w:r w:rsidRPr="00D45BEE">
        <w:rPr>
          <w:sz w:val="28"/>
          <w:szCs w:val="28"/>
        </w:rPr>
        <w:t>5.</w:t>
      </w:r>
      <w:r w:rsidR="009A26D2" w:rsidRPr="00D45BEE">
        <w:rPr>
          <w:sz w:val="28"/>
          <w:szCs w:val="28"/>
        </w:rPr>
        <w:t xml:space="preserve"> </w:t>
      </w:r>
      <w:r w:rsidRPr="00D45BEE">
        <w:rPr>
          <w:sz w:val="28"/>
          <w:szCs w:val="28"/>
        </w:rPr>
        <w:t xml:space="preserve">Контролировать соблюдение технологических процессов производства </w:t>
      </w:r>
      <w:r w:rsidR="001D4D05" w:rsidRPr="00D45BEE">
        <w:rPr>
          <w:sz w:val="28"/>
          <w:szCs w:val="28"/>
        </w:rPr>
        <w:t>работ</w:t>
      </w:r>
      <w:r w:rsidR="00A90854">
        <w:rPr>
          <w:sz w:val="28"/>
          <w:szCs w:val="28"/>
        </w:rPr>
        <w:t>.</w:t>
      </w:r>
      <w:r w:rsidR="001D4D05" w:rsidRPr="00D45BEE">
        <w:rPr>
          <w:sz w:val="28"/>
          <w:szCs w:val="28"/>
        </w:rPr>
        <w:t xml:space="preserve"> </w:t>
      </w:r>
    </w:p>
    <w:p w14:paraId="7DFE73C1" w14:textId="77777777" w:rsidR="00C46754" w:rsidRPr="00C46754" w:rsidRDefault="001D4D05" w:rsidP="00D45BEE">
      <w:pPr>
        <w:tabs>
          <w:tab w:val="left" w:pos="0"/>
          <w:tab w:val="left" w:pos="993"/>
        </w:tabs>
        <w:suppressAutoHyphens/>
        <w:adjustRightInd w:val="0"/>
        <w:ind w:left="-284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5.</w:t>
      </w:r>
      <w:r w:rsidR="005A6ADD">
        <w:rPr>
          <w:rFonts w:cs="Arial"/>
          <w:bCs/>
          <w:sz w:val="28"/>
          <w:szCs w:val="28"/>
        </w:rPr>
        <w:t>1.</w:t>
      </w:r>
      <w:r>
        <w:rPr>
          <w:rFonts w:cs="Arial"/>
          <w:bCs/>
          <w:sz w:val="28"/>
          <w:szCs w:val="28"/>
        </w:rPr>
        <w:t>6</w:t>
      </w:r>
      <w:r w:rsidR="00C46754" w:rsidRPr="00C46754">
        <w:rPr>
          <w:rFonts w:cs="Arial"/>
          <w:bCs/>
          <w:sz w:val="28"/>
          <w:szCs w:val="28"/>
        </w:rPr>
        <w:t>.</w:t>
      </w:r>
      <w:r w:rsidR="009A26D2">
        <w:rPr>
          <w:rFonts w:cs="Arial"/>
          <w:bCs/>
          <w:sz w:val="28"/>
          <w:szCs w:val="28"/>
        </w:rPr>
        <w:t xml:space="preserve"> </w:t>
      </w:r>
      <w:r w:rsidR="00C46754" w:rsidRPr="00C46754">
        <w:rPr>
          <w:rFonts w:cs="Arial"/>
          <w:bCs/>
          <w:sz w:val="28"/>
          <w:szCs w:val="28"/>
        </w:rPr>
        <w:t>Вносить пр</w:t>
      </w:r>
      <w:r w:rsidR="00D60578">
        <w:rPr>
          <w:rFonts w:cs="Arial"/>
          <w:bCs/>
          <w:sz w:val="28"/>
          <w:szCs w:val="28"/>
        </w:rPr>
        <w:t xml:space="preserve">едложения </w:t>
      </w:r>
      <w:r w:rsidR="00C46754" w:rsidRPr="00C46754">
        <w:rPr>
          <w:rFonts w:cs="Arial"/>
          <w:bCs/>
          <w:sz w:val="28"/>
          <w:szCs w:val="28"/>
        </w:rPr>
        <w:t>по повышению квалификации штатных сотрудников лаборатории.</w:t>
      </w:r>
    </w:p>
    <w:p w14:paraId="25ABA0BC" w14:textId="77777777" w:rsidR="00C46754" w:rsidRDefault="001D4D05" w:rsidP="00D45BEE">
      <w:pPr>
        <w:tabs>
          <w:tab w:val="left" w:pos="0"/>
          <w:tab w:val="left" w:pos="993"/>
        </w:tabs>
        <w:suppressAutoHyphens/>
        <w:adjustRightInd w:val="0"/>
        <w:ind w:left="-284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5.</w:t>
      </w:r>
      <w:r w:rsidR="005A6ADD">
        <w:rPr>
          <w:rFonts w:cs="Arial"/>
          <w:bCs/>
          <w:sz w:val="28"/>
          <w:szCs w:val="28"/>
        </w:rPr>
        <w:t>1.</w:t>
      </w:r>
      <w:r>
        <w:rPr>
          <w:rFonts w:cs="Arial"/>
          <w:bCs/>
          <w:sz w:val="28"/>
          <w:szCs w:val="28"/>
        </w:rPr>
        <w:t>7</w:t>
      </w:r>
      <w:r w:rsidR="00045C7B">
        <w:rPr>
          <w:rFonts w:cs="Arial"/>
          <w:bCs/>
          <w:sz w:val="28"/>
          <w:szCs w:val="28"/>
        </w:rPr>
        <w:t>.</w:t>
      </w:r>
      <w:r w:rsidR="00367844">
        <w:rPr>
          <w:rFonts w:cs="Arial"/>
          <w:bCs/>
          <w:sz w:val="28"/>
          <w:szCs w:val="28"/>
        </w:rPr>
        <w:t xml:space="preserve"> </w:t>
      </w:r>
      <w:r w:rsidR="00C46754" w:rsidRPr="00C46754">
        <w:rPr>
          <w:rFonts w:cs="Arial"/>
          <w:bCs/>
          <w:sz w:val="28"/>
          <w:szCs w:val="28"/>
        </w:rPr>
        <w:t>Знакомиться с проектами решений руководства организации, касающимися   деятельности лаборатор</w:t>
      </w:r>
      <w:bookmarkStart w:id="13" w:name="_Toc262812968"/>
      <w:r w:rsidR="00C46754">
        <w:rPr>
          <w:rFonts w:cs="Arial"/>
          <w:bCs/>
          <w:sz w:val="28"/>
          <w:szCs w:val="28"/>
        </w:rPr>
        <w:t>ии.</w:t>
      </w:r>
    </w:p>
    <w:p w14:paraId="44421C3F" w14:textId="77777777" w:rsidR="00DB7B3E" w:rsidRDefault="00DB7B3E" w:rsidP="00D45BEE">
      <w:pPr>
        <w:tabs>
          <w:tab w:val="left" w:pos="0"/>
          <w:tab w:val="left" w:pos="993"/>
        </w:tabs>
        <w:suppressAutoHyphens/>
        <w:adjustRightInd w:val="0"/>
        <w:ind w:left="-284"/>
        <w:jc w:val="both"/>
        <w:rPr>
          <w:rFonts w:cs="Arial"/>
          <w:bCs/>
          <w:sz w:val="28"/>
          <w:szCs w:val="28"/>
        </w:rPr>
      </w:pPr>
    </w:p>
    <w:p w14:paraId="37426F75" w14:textId="77777777" w:rsidR="005A6ADD" w:rsidRPr="008968E8" w:rsidRDefault="00C46754" w:rsidP="00DA42AF">
      <w:pPr>
        <w:pStyle w:val="10"/>
        <w:jc w:val="center"/>
        <w:rPr>
          <w:b w:val="0"/>
          <w:bCs/>
          <w:sz w:val="28"/>
          <w:szCs w:val="28"/>
        </w:rPr>
      </w:pPr>
      <w:bookmarkStart w:id="14" w:name="_Toc39484390"/>
      <w:r w:rsidRPr="00C46754">
        <w:rPr>
          <w:bCs/>
          <w:sz w:val="28"/>
          <w:szCs w:val="28"/>
        </w:rPr>
        <w:t>6. Ответственность</w:t>
      </w:r>
      <w:bookmarkEnd w:id="13"/>
      <w:bookmarkEnd w:id="14"/>
    </w:p>
    <w:p w14:paraId="0ABABBCA" w14:textId="77777777" w:rsidR="00C46754" w:rsidRPr="00C46754" w:rsidRDefault="005A6ADD" w:rsidP="00DB7B3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C46754" w:rsidRPr="00C46754">
        <w:rPr>
          <w:sz w:val="28"/>
          <w:szCs w:val="28"/>
        </w:rPr>
        <w:t xml:space="preserve"> Лаборатория несёт ответственность за:</w:t>
      </w:r>
    </w:p>
    <w:p w14:paraId="38C2F785" w14:textId="72367A02" w:rsidR="00C46754" w:rsidRPr="00C46754" w:rsidRDefault="00C46754" w:rsidP="00DB7B3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>6.1.</w:t>
      </w:r>
      <w:r w:rsidR="005A6ADD">
        <w:rPr>
          <w:sz w:val="28"/>
          <w:szCs w:val="28"/>
        </w:rPr>
        <w:t>1.</w:t>
      </w:r>
      <w:r w:rsidR="009A26D2">
        <w:rPr>
          <w:sz w:val="28"/>
          <w:szCs w:val="28"/>
        </w:rPr>
        <w:t xml:space="preserve"> </w:t>
      </w:r>
      <w:r w:rsidRPr="00C46754">
        <w:rPr>
          <w:sz w:val="28"/>
          <w:szCs w:val="28"/>
        </w:rPr>
        <w:t>Проведение работ</w:t>
      </w:r>
      <w:r w:rsidR="004A5EC2">
        <w:rPr>
          <w:sz w:val="28"/>
          <w:szCs w:val="28"/>
        </w:rPr>
        <w:t xml:space="preserve"> вне рамок области </w:t>
      </w:r>
      <w:r w:rsidR="00763AAC">
        <w:rPr>
          <w:sz w:val="28"/>
          <w:szCs w:val="28"/>
        </w:rPr>
        <w:t>аккредитации</w:t>
      </w:r>
      <w:r w:rsidR="004A5EC2">
        <w:rPr>
          <w:sz w:val="28"/>
          <w:szCs w:val="28"/>
        </w:rPr>
        <w:t>;</w:t>
      </w:r>
    </w:p>
    <w:p w14:paraId="2A9E7991" w14:textId="77777777" w:rsidR="00C46754" w:rsidRPr="00C46754" w:rsidRDefault="00C46754" w:rsidP="00DB7B3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>6.</w:t>
      </w:r>
      <w:r w:rsidR="005A6ADD">
        <w:rPr>
          <w:sz w:val="28"/>
          <w:szCs w:val="28"/>
        </w:rPr>
        <w:t>1.</w:t>
      </w:r>
      <w:r w:rsidRPr="00C46754">
        <w:rPr>
          <w:sz w:val="28"/>
          <w:szCs w:val="28"/>
        </w:rPr>
        <w:t>2.</w:t>
      </w:r>
      <w:r w:rsidR="009A26D2">
        <w:rPr>
          <w:sz w:val="28"/>
          <w:szCs w:val="28"/>
        </w:rPr>
        <w:t xml:space="preserve"> </w:t>
      </w:r>
      <w:r w:rsidRPr="00C46754">
        <w:rPr>
          <w:sz w:val="28"/>
          <w:szCs w:val="28"/>
        </w:rPr>
        <w:t>Несоответствие применяемых методов и объёмов испытаний требованиям    нормативных документов, распространяющи</w:t>
      </w:r>
      <w:r w:rsidR="004A5EC2">
        <w:rPr>
          <w:sz w:val="28"/>
          <w:szCs w:val="28"/>
        </w:rPr>
        <w:t>хся на конкретные виды объектов;</w:t>
      </w:r>
    </w:p>
    <w:p w14:paraId="1CAA77C2" w14:textId="77777777" w:rsidR="00C46754" w:rsidRPr="00C46754" w:rsidRDefault="00C46754" w:rsidP="00DB7B3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>6.</w:t>
      </w:r>
      <w:r w:rsidR="005A6ADD">
        <w:rPr>
          <w:sz w:val="28"/>
          <w:szCs w:val="28"/>
        </w:rPr>
        <w:t>1.</w:t>
      </w:r>
      <w:r w:rsidRPr="00C46754">
        <w:rPr>
          <w:sz w:val="28"/>
          <w:szCs w:val="28"/>
        </w:rPr>
        <w:t>3.</w:t>
      </w:r>
      <w:r w:rsidR="009A26D2">
        <w:rPr>
          <w:sz w:val="28"/>
          <w:szCs w:val="28"/>
        </w:rPr>
        <w:t xml:space="preserve"> </w:t>
      </w:r>
      <w:r w:rsidRPr="00C46754">
        <w:rPr>
          <w:sz w:val="28"/>
          <w:szCs w:val="28"/>
        </w:rPr>
        <w:t>Недост</w:t>
      </w:r>
      <w:r w:rsidR="004A5EC2">
        <w:rPr>
          <w:sz w:val="28"/>
          <w:szCs w:val="28"/>
        </w:rPr>
        <w:t>оверность результатов испытаний;</w:t>
      </w:r>
    </w:p>
    <w:p w14:paraId="52C11D46" w14:textId="77777777" w:rsidR="00C46754" w:rsidRPr="00C46754" w:rsidRDefault="00C46754" w:rsidP="00DB7B3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>6.</w:t>
      </w:r>
      <w:r w:rsidR="005A6ADD">
        <w:rPr>
          <w:sz w:val="28"/>
          <w:szCs w:val="28"/>
        </w:rPr>
        <w:t>1.</w:t>
      </w:r>
      <w:r w:rsidRPr="00C46754">
        <w:rPr>
          <w:sz w:val="28"/>
          <w:szCs w:val="28"/>
        </w:rPr>
        <w:t>4.</w:t>
      </w:r>
      <w:r w:rsidR="009A26D2">
        <w:rPr>
          <w:sz w:val="28"/>
          <w:szCs w:val="28"/>
        </w:rPr>
        <w:t xml:space="preserve"> </w:t>
      </w:r>
      <w:r w:rsidRPr="00C46754">
        <w:rPr>
          <w:sz w:val="28"/>
          <w:szCs w:val="28"/>
        </w:rPr>
        <w:t>Неправильную эксплуатац</w:t>
      </w:r>
      <w:r w:rsidR="00F6472F">
        <w:rPr>
          <w:sz w:val="28"/>
          <w:szCs w:val="28"/>
        </w:rPr>
        <w:t xml:space="preserve">ию и хранение оборудования и </w:t>
      </w:r>
      <w:r w:rsidRPr="00C46754">
        <w:rPr>
          <w:sz w:val="28"/>
          <w:szCs w:val="28"/>
        </w:rPr>
        <w:t>средств испы</w:t>
      </w:r>
      <w:r w:rsidR="004A5EC2">
        <w:rPr>
          <w:sz w:val="28"/>
          <w:szCs w:val="28"/>
        </w:rPr>
        <w:t>таний;</w:t>
      </w:r>
    </w:p>
    <w:p w14:paraId="558CF16D" w14:textId="77777777" w:rsidR="00C46754" w:rsidRPr="00C46754" w:rsidRDefault="00527774" w:rsidP="00DB7B3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A6ADD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="009A26D2">
        <w:rPr>
          <w:sz w:val="28"/>
          <w:szCs w:val="28"/>
        </w:rPr>
        <w:t xml:space="preserve"> </w:t>
      </w:r>
      <w:r>
        <w:rPr>
          <w:sz w:val="28"/>
          <w:szCs w:val="28"/>
        </w:rPr>
        <w:t>Несоответствующее</w:t>
      </w:r>
      <w:r w:rsidR="00C46754" w:rsidRPr="00C46754">
        <w:rPr>
          <w:sz w:val="28"/>
          <w:szCs w:val="28"/>
        </w:rPr>
        <w:t xml:space="preserve"> оформление докуме</w:t>
      </w:r>
      <w:r w:rsidR="004A5EC2">
        <w:rPr>
          <w:sz w:val="28"/>
          <w:szCs w:val="28"/>
        </w:rPr>
        <w:t>нтации по результатам испытаний;</w:t>
      </w:r>
    </w:p>
    <w:p w14:paraId="1B16CB20" w14:textId="77777777" w:rsidR="00C46754" w:rsidRPr="00C46754" w:rsidRDefault="00C46754" w:rsidP="00DB7B3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>6.</w:t>
      </w:r>
      <w:r w:rsidR="005A6ADD">
        <w:rPr>
          <w:sz w:val="28"/>
          <w:szCs w:val="28"/>
        </w:rPr>
        <w:t>1.</w:t>
      </w:r>
      <w:r w:rsidRPr="00C46754">
        <w:rPr>
          <w:sz w:val="28"/>
          <w:szCs w:val="28"/>
        </w:rPr>
        <w:t>6.</w:t>
      </w:r>
      <w:r w:rsidR="009A26D2">
        <w:rPr>
          <w:sz w:val="28"/>
          <w:szCs w:val="28"/>
        </w:rPr>
        <w:t xml:space="preserve"> </w:t>
      </w:r>
      <w:r w:rsidRPr="00C46754">
        <w:rPr>
          <w:sz w:val="28"/>
          <w:szCs w:val="28"/>
        </w:rPr>
        <w:t>На</w:t>
      </w:r>
      <w:r w:rsidR="004A5EC2">
        <w:rPr>
          <w:sz w:val="28"/>
          <w:szCs w:val="28"/>
        </w:rPr>
        <w:t>рушение требований безопасности;</w:t>
      </w:r>
    </w:p>
    <w:p w14:paraId="547B4D03" w14:textId="77777777" w:rsidR="00C46754" w:rsidRPr="00C46754" w:rsidRDefault="00C46754" w:rsidP="00DB7B3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>6.</w:t>
      </w:r>
      <w:r w:rsidR="005A6ADD">
        <w:rPr>
          <w:sz w:val="28"/>
          <w:szCs w:val="28"/>
        </w:rPr>
        <w:t>1.</w:t>
      </w:r>
      <w:r w:rsidRPr="00C46754">
        <w:rPr>
          <w:sz w:val="28"/>
          <w:szCs w:val="28"/>
        </w:rPr>
        <w:t>7.</w:t>
      </w:r>
      <w:r w:rsidR="009A26D2">
        <w:rPr>
          <w:sz w:val="28"/>
          <w:szCs w:val="28"/>
        </w:rPr>
        <w:t xml:space="preserve"> </w:t>
      </w:r>
      <w:r w:rsidRPr="00C46754">
        <w:rPr>
          <w:sz w:val="28"/>
          <w:szCs w:val="28"/>
        </w:rPr>
        <w:t xml:space="preserve">Ведение архива и делопроизводства с </w:t>
      </w:r>
      <w:r w:rsidR="004A5EC2">
        <w:rPr>
          <w:sz w:val="28"/>
          <w:szCs w:val="28"/>
        </w:rPr>
        <w:t>нарушением установленных правил;</w:t>
      </w:r>
    </w:p>
    <w:p w14:paraId="19464362" w14:textId="77777777" w:rsidR="00C46754" w:rsidRPr="00C46754" w:rsidRDefault="00527774" w:rsidP="00DB7B3E">
      <w:pPr>
        <w:widowControl w:val="0"/>
        <w:autoSpaceDE w:val="0"/>
        <w:autoSpaceDN w:val="0"/>
        <w:ind w:left="-284"/>
        <w:jc w:val="both"/>
        <w:rPr>
          <w:szCs w:val="24"/>
        </w:rPr>
      </w:pPr>
      <w:r>
        <w:rPr>
          <w:sz w:val="28"/>
          <w:szCs w:val="28"/>
        </w:rPr>
        <w:t>6.</w:t>
      </w:r>
      <w:r w:rsidR="005A6ADD">
        <w:rPr>
          <w:sz w:val="28"/>
          <w:szCs w:val="28"/>
        </w:rPr>
        <w:t>1.</w:t>
      </w:r>
      <w:r>
        <w:rPr>
          <w:sz w:val="28"/>
          <w:szCs w:val="28"/>
        </w:rPr>
        <w:t>8.</w:t>
      </w:r>
      <w:r w:rsidR="009A26D2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 конфиде</w:t>
      </w:r>
      <w:r w:rsidR="0014210D">
        <w:rPr>
          <w:sz w:val="28"/>
          <w:szCs w:val="28"/>
        </w:rPr>
        <w:t>н</w:t>
      </w:r>
      <w:r w:rsidR="00C46754" w:rsidRPr="00C46754">
        <w:rPr>
          <w:sz w:val="28"/>
          <w:szCs w:val="28"/>
        </w:rPr>
        <w:t>циальности информации о результатах испытаний</w:t>
      </w:r>
      <w:r w:rsidR="004A5EC2">
        <w:rPr>
          <w:szCs w:val="24"/>
        </w:rPr>
        <w:t>.</w:t>
      </w:r>
    </w:p>
    <w:p w14:paraId="3793D188" w14:textId="05D6A02A" w:rsidR="00C46754" w:rsidRPr="00C46754" w:rsidRDefault="00C46754" w:rsidP="00DB7B3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>6.</w:t>
      </w:r>
      <w:r w:rsidR="005A6ADD">
        <w:rPr>
          <w:sz w:val="28"/>
          <w:szCs w:val="28"/>
        </w:rPr>
        <w:t>1.</w:t>
      </w:r>
      <w:r w:rsidRPr="00C46754">
        <w:rPr>
          <w:sz w:val="28"/>
          <w:szCs w:val="28"/>
        </w:rPr>
        <w:t>9.</w:t>
      </w:r>
      <w:r w:rsidR="00043AAA">
        <w:rPr>
          <w:sz w:val="28"/>
          <w:szCs w:val="28"/>
        </w:rPr>
        <w:t xml:space="preserve"> </w:t>
      </w:r>
      <w:r w:rsidRPr="00C46754">
        <w:rPr>
          <w:sz w:val="28"/>
          <w:szCs w:val="28"/>
        </w:rPr>
        <w:t>Всю полноту ответственности за качество и своевременность выполнения   возложенных насто</w:t>
      </w:r>
      <w:r w:rsidR="00F6472F">
        <w:rPr>
          <w:sz w:val="28"/>
          <w:szCs w:val="28"/>
        </w:rPr>
        <w:t xml:space="preserve">ящим Положением на </w:t>
      </w:r>
      <w:r w:rsidR="000E70A9">
        <w:rPr>
          <w:sz w:val="28"/>
          <w:szCs w:val="28"/>
        </w:rPr>
        <w:t>испытате</w:t>
      </w:r>
      <w:r w:rsidR="00C03F74">
        <w:rPr>
          <w:sz w:val="28"/>
          <w:szCs w:val="28"/>
        </w:rPr>
        <w:t>л</w:t>
      </w:r>
      <w:r w:rsidR="000E70A9">
        <w:rPr>
          <w:sz w:val="28"/>
          <w:szCs w:val="28"/>
        </w:rPr>
        <w:t xml:space="preserve">ьную </w:t>
      </w:r>
      <w:r w:rsidR="00F6472F">
        <w:rPr>
          <w:sz w:val="28"/>
          <w:szCs w:val="28"/>
        </w:rPr>
        <w:t xml:space="preserve">лабораторию </w:t>
      </w:r>
      <w:r w:rsidRPr="00C46754">
        <w:rPr>
          <w:sz w:val="28"/>
          <w:szCs w:val="28"/>
        </w:rPr>
        <w:t>функций и соблюдение работниками трудовой и производственной</w:t>
      </w:r>
      <w:r w:rsidR="0048611B">
        <w:rPr>
          <w:sz w:val="28"/>
          <w:szCs w:val="28"/>
        </w:rPr>
        <w:t xml:space="preserve"> </w:t>
      </w:r>
      <w:r w:rsidRPr="00C46754">
        <w:rPr>
          <w:sz w:val="28"/>
          <w:szCs w:val="28"/>
        </w:rPr>
        <w:t xml:space="preserve">дисциплины несёт </w:t>
      </w:r>
      <w:r w:rsidR="00BE7CF6">
        <w:rPr>
          <w:sz w:val="28"/>
          <w:szCs w:val="28"/>
        </w:rPr>
        <w:t>Начальник лаборатории</w:t>
      </w:r>
      <w:r w:rsidRPr="00C46754">
        <w:rPr>
          <w:sz w:val="28"/>
          <w:szCs w:val="28"/>
        </w:rPr>
        <w:t>.</w:t>
      </w:r>
    </w:p>
    <w:p w14:paraId="3CDA1A76" w14:textId="22F46C31" w:rsidR="00C46754" w:rsidRDefault="00C46754" w:rsidP="00DB7B3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  <w:r w:rsidRPr="00C46754">
        <w:rPr>
          <w:sz w:val="28"/>
          <w:szCs w:val="28"/>
        </w:rPr>
        <w:t>6.</w:t>
      </w:r>
      <w:r w:rsidR="005A6ADD">
        <w:rPr>
          <w:sz w:val="28"/>
          <w:szCs w:val="28"/>
        </w:rPr>
        <w:t>1.</w:t>
      </w:r>
      <w:r w:rsidRPr="00C46754">
        <w:rPr>
          <w:sz w:val="28"/>
          <w:szCs w:val="28"/>
        </w:rPr>
        <w:t>10.</w:t>
      </w:r>
      <w:r w:rsidR="009A26D2">
        <w:rPr>
          <w:sz w:val="28"/>
          <w:szCs w:val="28"/>
        </w:rPr>
        <w:t xml:space="preserve"> </w:t>
      </w:r>
      <w:r w:rsidRPr="00C46754">
        <w:rPr>
          <w:sz w:val="28"/>
          <w:szCs w:val="28"/>
        </w:rPr>
        <w:t>Индивидуальная (персональная, конечная) ответственность работников    лаборатории устанавливается должностными инструкциями.</w:t>
      </w:r>
    </w:p>
    <w:p w14:paraId="15E74A47" w14:textId="77777777" w:rsidR="000F53FE" w:rsidRDefault="000F53FE" w:rsidP="00DB7B3E">
      <w:pPr>
        <w:widowControl w:val="0"/>
        <w:autoSpaceDE w:val="0"/>
        <w:autoSpaceDN w:val="0"/>
        <w:ind w:left="-284"/>
        <w:jc w:val="both"/>
        <w:rPr>
          <w:sz w:val="28"/>
          <w:szCs w:val="28"/>
        </w:rPr>
      </w:pPr>
    </w:p>
    <w:p w14:paraId="1635E25B" w14:textId="77777777" w:rsidR="008953A2" w:rsidRDefault="008953A2" w:rsidP="00475200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2C398D75" w14:textId="77777777" w:rsidR="008953A2" w:rsidRPr="00C46754" w:rsidRDefault="008953A2" w:rsidP="00475200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14:paraId="36F49786" w14:textId="77777777" w:rsidR="00C46754" w:rsidRPr="00C46754" w:rsidRDefault="00C46754" w:rsidP="00475200">
      <w:pPr>
        <w:widowControl w:val="0"/>
        <w:autoSpaceDE w:val="0"/>
        <w:autoSpaceDN w:val="0"/>
        <w:spacing w:line="276" w:lineRule="auto"/>
        <w:ind w:firstLine="720"/>
        <w:jc w:val="both"/>
        <w:rPr>
          <w:szCs w:val="24"/>
        </w:rPr>
      </w:pPr>
      <w:r w:rsidRPr="00C46754">
        <w:rPr>
          <w:sz w:val="28"/>
          <w:szCs w:val="28"/>
        </w:rPr>
        <w:t xml:space="preserve"> </w:t>
      </w:r>
    </w:p>
    <w:p w14:paraId="1F19C668" w14:textId="4BEC445F" w:rsidR="00E706F2" w:rsidRDefault="00BE7CF6" w:rsidP="00BF32E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 лаборатории</w:t>
      </w:r>
      <w:r w:rsidR="00AA047C">
        <w:rPr>
          <w:rFonts w:eastAsia="Calibri"/>
          <w:sz w:val="28"/>
          <w:szCs w:val="28"/>
        </w:rPr>
        <w:t xml:space="preserve"> </w:t>
      </w:r>
      <w:r w:rsidR="00216FA6">
        <w:rPr>
          <w:rFonts w:eastAsia="Calibri"/>
          <w:sz w:val="28"/>
          <w:szCs w:val="28"/>
        </w:rPr>
        <w:t xml:space="preserve"> </w:t>
      </w:r>
      <w:r w:rsidR="003C5D09">
        <w:rPr>
          <w:rFonts w:eastAsia="Calibri"/>
          <w:sz w:val="28"/>
          <w:szCs w:val="28"/>
        </w:rPr>
        <w:t xml:space="preserve"> </w:t>
      </w:r>
      <w:r w:rsidR="00363346">
        <w:rPr>
          <w:rFonts w:eastAsia="Calibri"/>
          <w:sz w:val="28"/>
          <w:szCs w:val="28"/>
        </w:rPr>
        <w:t xml:space="preserve"> </w:t>
      </w:r>
      <w:r w:rsidR="00193FCA">
        <w:rPr>
          <w:rFonts w:eastAsia="Calibri"/>
          <w:sz w:val="28"/>
          <w:szCs w:val="28"/>
        </w:rPr>
        <w:tab/>
      </w:r>
      <w:r w:rsidR="008953A2">
        <w:rPr>
          <w:rFonts w:eastAsia="Calibri"/>
          <w:sz w:val="28"/>
          <w:szCs w:val="28"/>
        </w:rPr>
        <w:tab/>
      </w:r>
      <w:r w:rsidR="000B31B3">
        <w:rPr>
          <w:rFonts w:eastAsia="Calibri"/>
          <w:sz w:val="28"/>
          <w:szCs w:val="28"/>
        </w:rPr>
        <w:tab/>
      </w:r>
      <w:r w:rsidR="005612DF">
        <w:rPr>
          <w:rFonts w:eastAsia="Calibri"/>
          <w:sz w:val="28"/>
          <w:szCs w:val="28"/>
        </w:rPr>
        <w:tab/>
      </w:r>
      <w:r w:rsidR="0054781B">
        <w:rPr>
          <w:rFonts w:eastAsia="Calibri"/>
          <w:sz w:val="28"/>
          <w:szCs w:val="28"/>
        </w:rPr>
        <w:tab/>
      </w:r>
      <w:r w:rsidR="00366EE0">
        <w:rPr>
          <w:rFonts w:eastAsia="Calibri"/>
          <w:sz w:val="28"/>
          <w:szCs w:val="28"/>
        </w:rPr>
        <w:tab/>
      </w:r>
      <w:proofErr w:type="spellStart"/>
      <w:r w:rsidR="00337E67">
        <w:rPr>
          <w:rFonts w:eastAsia="Calibri"/>
          <w:sz w:val="28"/>
          <w:szCs w:val="28"/>
        </w:rPr>
        <w:t>Патеян</w:t>
      </w:r>
      <w:proofErr w:type="spellEnd"/>
      <w:r w:rsidR="00337E67">
        <w:rPr>
          <w:rFonts w:eastAsia="Calibri"/>
          <w:sz w:val="28"/>
          <w:szCs w:val="28"/>
        </w:rPr>
        <w:t xml:space="preserve"> А.В.</w:t>
      </w:r>
    </w:p>
    <w:p w14:paraId="6065B73C" w14:textId="56C35827" w:rsidR="008968E8" w:rsidRDefault="00A941D8" w:rsidP="00475200">
      <w:pPr>
        <w:jc w:val="both"/>
        <w:rPr>
          <w:rFonts w:eastAsia="Calibri"/>
          <w:sz w:val="28"/>
          <w:szCs w:val="28"/>
        </w:rPr>
      </w:pPr>
      <w:r w:rsidRPr="00A941D8">
        <w:rPr>
          <w:rFonts w:eastAsia="Calibri"/>
          <w:sz w:val="28"/>
          <w:szCs w:val="28"/>
        </w:rPr>
        <w:tab/>
      </w:r>
      <w:r w:rsidR="008968E8">
        <w:rPr>
          <w:rFonts w:eastAsia="Calibri"/>
          <w:sz w:val="28"/>
          <w:szCs w:val="28"/>
        </w:rPr>
        <w:tab/>
      </w:r>
      <w:r w:rsidR="008968E8">
        <w:rPr>
          <w:rFonts w:eastAsia="Calibri"/>
          <w:sz w:val="28"/>
          <w:szCs w:val="28"/>
        </w:rPr>
        <w:tab/>
      </w:r>
    </w:p>
    <w:p w14:paraId="3933648B" w14:textId="77777777" w:rsidR="00C46754" w:rsidRPr="00C46754" w:rsidRDefault="00C46754" w:rsidP="00475200">
      <w:pPr>
        <w:widowControl w:val="0"/>
        <w:autoSpaceDE w:val="0"/>
        <w:autoSpaceDN w:val="0"/>
        <w:ind w:firstLine="720"/>
        <w:jc w:val="both"/>
        <w:rPr>
          <w:szCs w:val="24"/>
        </w:rPr>
      </w:pPr>
    </w:p>
    <w:p w14:paraId="03A509FB" w14:textId="77777777" w:rsidR="002070FA" w:rsidRDefault="004D2A58" w:rsidP="00475200">
      <w:pPr>
        <w:jc w:val="both"/>
        <w:rPr>
          <w:rFonts w:eastAsia="Calibri"/>
          <w:sz w:val="28"/>
          <w:szCs w:val="28"/>
        </w:rPr>
      </w:pPr>
      <w:r>
        <w:rPr>
          <w:szCs w:val="24"/>
        </w:rPr>
        <w:t xml:space="preserve">          </w:t>
      </w:r>
    </w:p>
    <w:p w14:paraId="6D7CA1B8" w14:textId="77777777" w:rsidR="004F1EA1" w:rsidRPr="002070FA" w:rsidRDefault="004F1EA1" w:rsidP="00475200">
      <w:pPr>
        <w:ind w:left="360"/>
        <w:jc w:val="both"/>
        <w:rPr>
          <w:sz w:val="20"/>
        </w:rPr>
      </w:pPr>
    </w:p>
    <w:p w14:paraId="193BCD0D" w14:textId="77777777" w:rsidR="00FC1B1E" w:rsidRDefault="00FC1B1E" w:rsidP="008130E5">
      <w:pPr>
        <w:pStyle w:val="aff"/>
        <w:tabs>
          <w:tab w:val="left" w:pos="10348"/>
        </w:tabs>
        <w:spacing w:before="0" w:beforeAutospacing="0" w:after="0"/>
        <w:ind w:left="360" w:right="-140"/>
        <w:jc w:val="both"/>
        <w:rPr>
          <w:sz w:val="28"/>
          <w:szCs w:val="28"/>
        </w:rPr>
      </w:pPr>
    </w:p>
    <w:p w14:paraId="17836C0A" w14:textId="77777777" w:rsidR="008953A2" w:rsidRDefault="008953A2" w:rsidP="00475200">
      <w:pPr>
        <w:pStyle w:val="aff"/>
        <w:tabs>
          <w:tab w:val="left" w:pos="10348"/>
        </w:tabs>
        <w:spacing w:before="0" w:beforeAutospacing="0" w:after="0"/>
        <w:ind w:left="360" w:right="-140"/>
        <w:jc w:val="both"/>
        <w:rPr>
          <w:sz w:val="28"/>
          <w:szCs w:val="28"/>
        </w:rPr>
      </w:pPr>
    </w:p>
    <w:p w14:paraId="5FF3FF0A" w14:textId="77777777" w:rsidR="00645D81" w:rsidRDefault="00645D81" w:rsidP="00DA42AF">
      <w:pPr>
        <w:pStyle w:val="aff"/>
        <w:tabs>
          <w:tab w:val="left" w:pos="10348"/>
        </w:tabs>
        <w:spacing w:before="0" w:beforeAutospacing="0" w:after="0"/>
        <w:ind w:right="-140" w:firstLine="360"/>
        <w:jc w:val="center"/>
        <w:outlineLvl w:val="0"/>
        <w:rPr>
          <w:b/>
          <w:sz w:val="28"/>
          <w:szCs w:val="28"/>
        </w:rPr>
      </w:pPr>
    </w:p>
    <w:p w14:paraId="4E3E7EA6" w14:textId="77777777" w:rsidR="00645D81" w:rsidRDefault="00645D81" w:rsidP="00DA42AF">
      <w:pPr>
        <w:pStyle w:val="aff"/>
        <w:tabs>
          <w:tab w:val="left" w:pos="10348"/>
        </w:tabs>
        <w:spacing w:before="0" w:beforeAutospacing="0" w:after="0"/>
        <w:ind w:right="-140" w:firstLine="360"/>
        <w:jc w:val="center"/>
        <w:outlineLvl w:val="0"/>
        <w:rPr>
          <w:b/>
          <w:sz w:val="28"/>
          <w:szCs w:val="28"/>
        </w:rPr>
      </w:pPr>
    </w:p>
    <w:p w14:paraId="28E695AC" w14:textId="77777777" w:rsidR="00645D81" w:rsidRDefault="00645D81" w:rsidP="00DA42AF">
      <w:pPr>
        <w:pStyle w:val="aff"/>
        <w:tabs>
          <w:tab w:val="left" w:pos="10348"/>
        </w:tabs>
        <w:spacing w:before="0" w:beforeAutospacing="0" w:after="0"/>
        <w:ind w:right="-140" w:firstLine="360"/>
        <w:jc w:val="center"/>
        <w:outlineLvl w:val="0"/>
        <w:rPr>
          <w:b/>
          <w:sz w:val="28"/>
          <w:szCs w:val="28"/>
        </w:rPr>
      </w:pPr>
    </w:p>
    <w:p w14:paraId="3378322B" w14:textId="77777777" w:rsidR="00645D81" w:rsidRDefault="00645D81" w:rsidP="00DA42AF">
      <w:pPr>
        <w:pStyle w:val="aff"/>
        <w:tabs>
          <w:tab w:val="left" w:pos="10348"/>
        </w:tabs>
        <w:spacing w:before="0" w:beforeAutospacing="0" w:after="0"/>
        <w:ind w:right="-140" w:firstLine="360"/>
        <w:jc w:val="center"/>
        <w:outlineLvl w:val="0"/>
        <w:rPr>
          <w:b/>
          <w:sz w:val="28"/>
          <w:szCs w:val="28"/>
        </w:rPr>
      </w:pPr>
    </w:p>
    <w:p w14:paraId="407279B9" w14:textId="77777777" w:rsidR="00645D81" w:rsidRDefault="00645D81" w:rsidP="00DA42AF">
      <w:pPr>
        <w:pStyle w:val="aff"/>
        <w:tabs>
          <w:tab w:val="left" w:pos="10348"/>
        </w:tabs>
        <w:spacing w:before="0" w:beforeAutospacing="0" w:after="0"/>
        <w:ind w:right="-140" w:firstLine="360"/>
        <w:jc w:val="center"/>
        <w:outlineLvl w:val="0"/>
        <w:rPr>
          <w:b/>
          <w:sz w:val="28"/>
          <w:szCs w:val="28"/>
        </w:rPr>
      </w:pPr>
    </w:p>
    <w:p w14:paraId="634420FC" w14:textId="77777777" w:rsidR="00645D81" w:rsidRDefault="00645D81" w:rsidP="00DA42AF">
      <w:pPr>
        <w:pStyle w:val="aff"/>
        <w:tabs>
          <w:tab w:val="left" w:pos="10348"/>
        </w:tabs>
        <w:spacing w:before="0" w:beforeAutospacing="0" w:after="0"/>
        <w:ind w:right="-140" w:firstLine="360"/>
        <w:jc w:val="center"/>
        <w:outlineLvl w:val="0"/>
        <w:rPr>
          <w:b/>
          <w:sz w:val="28"/>
          <w:szCs w:val="28"/>
        </w:rPr>
      </w:pPr>
    </w:p>
    <w:p w14:paraId="4323C567" w14:textId="02B48AF9" w:rsidR="002070FA" w:rsidRPr="00C904AB" w:rsidRDefault="00D552ED" w:rsidP="00DA42AF">
      <w:pPr>
        <w:pStyle w:val="aff"/>
        <w:tabs>
          <w:tab w:val="left" w:pos="10348"/>
        </w:tabs>
        <w:spacing w:before="0" w:beforeAutospacing="0" w:after="0"/>
        <w:ind w:right="-140" w:firstLine="360"/>
        <w:jc w:val="center"/>
        <w:outlineLvl w:val="0"/>
        <w:rPr>
          <w:b/>
          <w:sz w:val="28"/>
          <w:szCs w:val="28"/>
        </w:rPr>
      </w:pPr>
      <w:r w:rsidRPr="00C904AB">
        <w:rPr>
          <w:b/>
          <w:sz w:val="28"/>
          <w:szCs w:val="28"/>
        </w:rPr>
        <w:lastRenderedPageBreak/>
        <w:t>П</w:t>
      </w:r>
      <w:r w:rsidR="002070FA" w:rsidRPr="00C904AB">
        <w:rPr>
          <w:b/>
          <w:sz w:val="28"/>
          <w:szCs w:val="28"/>
        </w:rPr>
        <w:t>риложение</w:t>
      </w:r>
      <w:r w:rsidR="00363346" w:rsidRPr="00C904AB">
        <w:rPr>
          <w:b/>
          <w:sz w:val="28"/>
          <w:szCs w:val="28"/>
        </w:rPr>
        <w:t xml:space="preserve"> </w:t>
      </w:r>
      <w:r w:rsidR="008A1AD3" w:rsidRPr="00C904AB">
        <w:rPr>
          <w:b/>
          <w:sz w:val="28"/>
          <w:szCs w:val="28"/>
        </w:rPr>
        <w:t>к Положению о</w:t>
      </w:r>
      <w:r w:rsidR="00DB7B3E">
        <w:rPr>
          <w:b/>
          <w:sz w:val="28"/>
          <w:szCs w:val="28"/>
        </w:rPr>
        <w:t>б</w:t>
      </w:r>
      <w:r w:rsidR="008A1AD3" w:rsidRPr="00C904AB">
        <w:rPr>
          <w:b/>
          <w:sz w:val="28"/>
          <w:szCs w:val="28"/>
        </w:rPr>
        <w:t xml:space="preserve"> </w:t>
      </w:r>
      <w:r w:rsidR="000E70A9" w:rsidRPr="00C904AB">
        <w:rPr>
          <w:b/>
          <w:sz w:val="28"/>
          <w:szCs w:val="28"/>
        </w:rPr>
        <w:t xml:space="preserve">испытательной </w:t>
      </w:r>
      <w:r w:rsidR="008A1AD3" w:rsidRPr="00C904AB">
        <w:rPr>
          <w:b/>
          <w:sz w:val="28"/>
          <w:szCs w:val="28"/>
        </w:rPr>
        <w:t>лаборатории</w:t>
      </w:r>
    </w:p>
    <w:p w14:paraId="4E58CBB8" w14:textId="77777777" w:rsidR="002070FA" w:rsidRPr="00C904AB" w:rsidRDefault="002070FA" w:rsidP="008953A2">
      <w:pPr>
        <w:pStyle w:val="aff"/>
        <w:spacing w:before="0" w:beforeAutospacing="0" w:after="0"/>
        <w:ind w:left="360"/>
        <w:jc w:val="center"/>
        <w:rPr>
          <w:b/>
          <w:sz w:val="28"/>
          <w:szCs w:val="28"/>
        </w:rPr>
      </w:pPr>
    </w:p>
    <w:p w14:paraId="029C65E9" w14:textId="77777777" w:rsidR="002070FA" w:rsidRPr="00C904AB" w:rsidRDefault="002070FA" w:rsidP="00C904AB">
      <w:pPr>
        <w:ind w:left="360"/>
        <w:jc w:val="both"/>
        <w:rPr>
          <w:szCs w:val="24"/>
        </w:rPr>
      </w:pPr>
      <w:r w:rsidRPr="00C904AB">
        <w:rPr>
          <w:szCs w:val="24"/>
        </w:rPr>
        <w:t>Лист ознакомления</w:t>
      </w:r>
      <w:r w:rsidR="00C904AB" w:rsidRPr="00C904AB">
        <w:rPr>
          <w:szCs w:val="24"/>
        </w:rPr>
        <w:t xml:space="preserve"> </w:t>
      </w:r>
      <w:r w:rsidR="00363346" w:rsidRPr="00C904AB">
        <w:rPr>
          <w:szCs w:val="24"/>
        </w:rPr>
        <w:t xml:space="preserve">с Положением </w:t>
      </w:r>
      <w:r w:rsidR="00DB7B3E">
        <w:rPr>
          <w:szCs w:val="24"/>
        </w:rPr>
        <w:t xml:space="preserve">об </w:t>
      </w:r>
      <w:r w:rsidR="00363346" w:rsidRPr="00C904AB">
        <w:rPr>
          <w:szCs w:val="24"/>
        </w:rPr>
        <w:t>И</w:t>
      </w:r>
      <w:r w:rsidR="000E70A9" w:rsidRPr="00C904AB">
        <w:rPr>
          <w:szCs w:val="24"/>
        </w:rPr>
        <w:t xml:space="preserve">спытательной </w:t>
      </w:r>
      <w:r w:rsidR="00A20DBD" w:rsidRPr="00C904AB">
        <w:rPr>
          <w:szCs w:val="24"/>
        </w:rPr>
        <w:t>лаборатории</w:t>
      </w:r>
    </w:p>
    <w:p w14:paraId="44FE478D" w14:textId="77777777" w:rsidR="002070FA" w:rsidRPr="00C904AB" w:rsidRDefault="002070FA" w:rsidP="00C904AB">
      <w:pPr>
        <w:jc w:val="both"/>
        <w:rPr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610"/>
        <w:gridCol w:w="2410"/>
        <w:gridCol w:w="1984"/>
        <w:gridCol w:w="1985"/>
      </w:tblGrid>
      <w:tr w:rsidR="002070FA" w:rsidRPr="000C4C9F" w14:paraId="3BBF68F4" w14:textId="77777777" w:rsidTr="00C904AB">
        <w:trPr>
          <w:trHeight w:val="1095"/>
        </w:trPr>
        <w:tc>
          <w:tcPr>
            <w:tcW w:w="792" w:type="dxa"/>
            <w:vAlign w:val="center"/>
          </w:tcPr>
          <w:p w14:paraId="6A0BD6FF" w14:textId="77777777" w:rsidR="002070FA" w:rsidRPr="0085405D" w:rsidRDefault="002070FA" w:rsidP="00475200">
            <w:pPr>
              <w:jc w:val="both"/>
              <w:rPr>
                <w:sz w:val="22"/>
                <w:szCs w:val="22"/>
              </w:rPr>
            </w:pPr>
            <w:r w:rsidRPr="0085405D">
              <w:rPr>
                <w:sz w:val="22"/>
                <w:szCs w:val="22"/>
              </w:rPr>
              <w:t>№ п/п</w:t>
            </w:r>
          </w:p>
        </w:tc>
        <w:tc>
          <w:tcPr>
            <w:tcW w:w="2610" w:type="dxa"/>
            <w:vAlign w:val="center"/>
          </w:tcPr>
          <w:p w14:paraId="6343DF42" w14:textId="77777777" w:rsidR="002070FA" w:rsidRPr="0085405D" w:rsidRDefault="002070FA" w:rsidP="00475200">
            <w:pPr>
              <w:jc w:val="both"/>
              <w:rPr>
                <w:sz w:val="22"/>
                <w:szCs w:val="22"/>
              </w:rPr>
            </w:pPr>
            <w:r w:rsidRPr="0085405D">
              <w:rPr>
                <w:sz w:val="22"/>
                <w:szCs w:val="22"/>
              </w:rPr>
              <w:t>Фамилия, имя, отчество работника</w:t>
            </w:r>
          </w:p>
        </w:tc>
        <w:tc>
          <w:tcPr>
            <w:tcW w:w="2410" w:type="dxa"/>
            <w:vAlign w:val="center"/>
          </w:tcPr>
          <w:p w14:paraId="3DD8D306" w14:textId="77777777" w:rsidR="002070FA" w:rsidRPr="0085405D" w:rsidRDefault="002070FA" w:rsidP="00475200">
            <w:pPr>
              <w:jc w:val="both"/>
              <w:rPr>
                <w:i/>
                <w:sz w:val="22"/>
                <w:szCs w:val="22"/>
              </w:rPr>
            </w:pPr>
            <w:r w:rsidRPr="0085405D">
              <w:rPr>
                <w:sz w:val="22"/>
                <w:szCs w:val="22"/>
              </w:rPr>
              <w:t>Наименование должности (профессии)</w:t>
            </w:r>
          </w:p>
        </w:tc>
        <w:tc>
          <w:tcPr>
            <w:tcW w:w="1984" w:type="dxa"/>
            <w:vAlign w:val="center"/>
          </w:tcPr>
          <w:p w14:paraId="4224642C" w14:textId="77777777" w:rsidR="002070FA" w:rsidRPr="0085405D" w:rsidRDefault="002070FA" w:rsidP="00475200">
            <w:pPr>
              <w:jc w:val="both"/>
              <w:rPr>
                <w:i/>
                <w:sz w:val="22"/>
                <w:szCs w:val="22"/>
              </w:rPr>
            </w:pPr>
            <w:r w:rsidRPr="0085405D">
              <w:rPr>
                <w:sz w:val="22"/>
                <w:szCs w:val="22"/>
              </w:rPr>
              <w:t>Подпись работника об ознакомлении с Положением</w:t>
            </w:r>
          </w:p>
        </w:tc>
        <w:tc>
          <w:tcPr>
            <w:tcW w:w="1985" w:type="dxa"/>
            <w:vAlign w:val="center"/>
          </w:tcPr>
          <w:p w14:paraId="0923C168" w14:textId="77777777" w:rsidR="002070FA" w:rsidRPr="0085405D" w:rsidRDefault="002070FA" w:rsidP="00475200">
            <w:pPr>
              <w:jc w:val="both"/>
              <w:rPr>
                <w:i/>
                <w:sz w:val="22"/>
                <w:szCs w:val="22"/>
              </w:rPr>
            </w:pPr>
            <w:r w:rsidRPr="0085405D">
              <w:rPr>
                <w:sz w:val="22"/>
                <w:szCs w:val="22"/>
              </w:rPr>
              <w:t>Дата ознакомления</w:t>
            </w:r>
          </w:p>
        </w:tc>
      </w:tr>
      <w:tr w:rsidR="002070FA" w:rsidRPr="00542CD0" w14:paraId="0BCEAA68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392A3EFE" w14:textId="77777777" w:rsidR="002070FA" w:rsidRPr="00DB7B3E" w:rsidRDefault="00DB7B3E" w:rsidP="00DB7B3E">
            <w:pPr>
              <w:jc w:val="center"/>
              <w:rPr>
                <w:szCs w:val="24"/>
              </w:rPr>
            </w:pPr>
            <w:r w:rsidRPr="00DB7B3E">
              <w:rPr>
                <w:szCs w:val="24"/>
              </w:rPr>
              <w:t>1</w:t>
            </w:r>
          </w:p>
        </w:tc>
        <w:tc>
          <w:tcPr>
            <w:tcW w:w="2610" w:type="dxa"/>
            <w:vAlign w:val="center"/>
          </w:tcPr>
          <w:p w14:paraId="24BF74C3" w14:textId="77777777" w:rsidR="002070FA" w:rsidRPr="00333578" w:rsidRDefault="002070FA" w:rsidP="00DB7B3E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FEF1230" w14:textId="77777777" w:rsidR="00333578" w:rsidRPr="00333578" w:rsidRDefault="00333578" w:rsidP="00DB7B3E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199A1DD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DE380BD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2070FA" w:rsidRPr="00542CD0" w14:paraId="6764DC6C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126BFFCC" w14:textId="77777777" w:rsidR="00333578" w:rsidRPr="00DB7B3E" w:rsidRDefault="00DB7B3E" w:rsidP="00DB7B3E">
            <w:pPr>
              <w:jc w:val="center"/>
              <w:rPr>
                <w:szCs w:val="24"/>
              </w:rPr>
            </w:pPr>
            <w:r w:rsidRPr="00DB7B3E">
              <w:rPr>
                <w:szCs w:val="24"/>
              </w:rPr>
              <w:t>2</w:t>
            </w:r>
          </w:p>
        </w:tc>
        <w:tc>
          <w:tcPr>
            <w:tcW w:w="2610" w:type="dxa"/>
            <w:vAlign w:val="center"/>
          </w:tcPr>
          <w:p w14:paraId="5440E86F" w14:textId="77777777" w:rsidR="002070FA" w:rsidRPr="00333578" w:rsidRDefault="002070FA" w:rsidP="00DB7B3E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921D46C" w14:textId="77777777" w:rsidR="002070FA" w:rsidRPr="00333578" w:rsidRDefault="002070FA" w:rsidP="00DB7B3E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1DF14DF" w14:textId="77777777" w:rsidR="002070FA" w:rsidRPr="00874E18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630561F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2070FA" w:rsidRPr="00542CD0" w14:paraId="5F549CB3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23690110" w14:textId="77777777" w:rsidR="002070FA" w:rsidRPr="00DB7B3E" w:rsidRDefault="00DB7B3E" w:rsidP="00DB7B3E">
            <w:pPr>
              <w:jc w:val="center"/>
              <w:rPr>
                <w:szCs w:val="24"/>
              </w:rPr>
            </w:pPr>
            <w:r w:rsidRPr="00DB7B3E">
              <w:rPr>
                <w:szCs w:val="24"/>
              </w:rPr>
              <w:t>3</w:t>
            </w:r>
          </w:p>
        </w:tc>
        <w:tc>
          <w:tcPr>
            <w:tcW w:w="2610" w:type="dxa"/>
            <w:vAlign w:val="center"/>
          </w:tcPr>
          <w:p w14:paraId="0E5A96E3" w14:textId="77777777" w:rsidR="002070FA" w:rsidRPr="00333578" w:rsidRDefault="002070FA" w:rsidP="00DB7B3E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45B2E4C" w14:textId="77777777" w:rsidR="002070FA" w:rsidRPr="00333578" w:rsidRDefault="002070FA" w:rsidP="00DB7B3E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90BFD69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C05A33F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2070FA" w:rsidRPr="00542CD0" w14:paraId="574DEAE2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4C0C5FAF" w14:textId="77777777" w:rsidR="002070FA" w:rsidRPr="00DB7B3E" w:rsidRDefault="00DB7B3E" w:rsidP="00DB7B3E">
            <w:pPr>
              <w:jc w:val="center"/>
              <w:rPr>
                <w:szCs w:val="24"/>
              </w:rPr>
            </w:pPr>
            <w:r w:rsidRPr="00DB7B3E">
              <w:rPr>
                <w:szCs w:val="24"/>
              </w:rPr>
              <w:t>4</w:t>
            </w:r>
          </w:p>
        </w:tc>
        <w:tc>
          <w:tcPr>
            <w:tcW w:w="2610" w:type="dxa"/>
            <w:vAlign w:val="center"/>
          </w:tcPr>
          <w:p w14:paraId="11BFA28E" w14:textId="77777777" w:rsidR="002070FA" w:rsidRPr="00333578" w:rsidRDefault="002070FA" w:rsidP="00DB7B3E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FCBDD3A" w14:textId="77777777" w:rsidR="002070FA" w:rsidRPr="00333578" w:rsidRDefault="002070FA" w:rsidP="00DB7B3E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AF2EA63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416BC97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2070FA" w:rsidRPr="00542CD0" w14:paraId="2E7C9A3C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6338CDDF" w14:textId="77777777" w:rsidR="002070FA" w:rsidRPr="00DB7B3E" w:rsidRDefault="00DB7B3E" w:rsidP="00DB7B3E">
            <w:pPr>
              <w:jc w:val="center"/>
              <w:rPr>
                <w:szCs w:val="24"/>
              </w:rPr>
            </w:pPr>
            <w:r w:rsidRPr="00DB7B3E">
              <w:rPr>
                <w:szCs w:val="24"/>
              </w:rPr>
              <w:t>5</w:t>
            </w:r>
          </w:p>
        </w:tc>
        <w:tc>
          <w:tcPr>
            <w:tcW w:w="2610" w:type="dxa"/>
            <w:vAlign w:val="center"/>
          </w:tcPr>
          <w:p w14:paraId="153EC1D3" w14:textId="77777777" w:rsidR="002070FA" w:rsidRPr="00333578" w:rsidRDefault="002070FA" w:rsidP="00DB7B3E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39E7F04" w14:textId="77777777" w:rsidR="002070FA" w:rsidRPr="00333578" w:rsidRDefault="002070FA" w:rsidP="00DB7B3E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27B7B3F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633DB9B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2070FA" w:rsidRPr="00542CD0" w14:paraId="553F24FB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7D35A9DD" w14:textId="77777777" w:rsidR="002070FA" w:rsidRPr="00DB7B3E" w:rsidRDefault="00DB7B3E" w:rsidP="00DB7B3E">
            <w:pPr>
              <w:jc w:val="center"/>
              <w:rPr>
                <w:szCs w:val="24"/>
              </w:rPr>
            </w:pPr>
            <w:r w:rsidRPr="00DB7B3E">
              <w:rPr>
                <w:szCs w:val="24"/>
              </w:rPr>
              <w:t>6</w:t>
            </w:r>
          </w:p>
        </w:tc>
        <w:tc>
          <w:tcPr>
            <w:tcW w:w="2610" w:type="dxa"/>
            <w:vAlign w:val="center"/>
          </w:tcPr>
          <w:p w14:paraId="0EC27AB9" w14:textId="77777777" w:rsidR="002070FA" w:rsidRPr="00333578" w:rsidRDefault="002070FA" w:rsidP="00DB7B3E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EAD35D" w14:textId="77777777" w:rsidR="002070FA" w:rsidRPr="00333578" w:rsidRDefault="002070FA" w:rsidP="00DB7B3E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CBB6D8E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D66A11A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2070FA" w:rsidRPr="00542CD0" w14:paraId="5E4B82BF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727A9669" w14:textId="77777777" w:rsidR="002070FA" w:rsidRPr="00DB7B3E" w:rsidRDefault="00DB7B3E" w:rsidP="00DB7B3E">
            <w:pPr>
              <w:jc w:val="center"/>
              <w:rPr>
                <w:szCs w:val="24"/>
              </w:rPr>
            </w:pPr>
            <w:r w:rsidRPr="00DB7B3E">
              <w:rPr>
                <w:szCs w:val="24"/>
              </w:rPr>
              <w:t>7</w:t>
            </w:r>
          </w:p>
        </w:tc>
        <w:tc>
          <w:tcPr>
            <w:tcW w:w="2610" w:type="dxa"/>
            <w:vAlign w:val="center"/>
          </w:tcPr>
          <w:p w14:paraId="63E92331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1F8021F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2760148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41BEC78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2070FA" w:rsidRPr="00542CD0" w14:paraId="0E264DD1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11E3BA59" w14:textId="77777777" w:rsidR="002070FA" w:rsidRPr="00DB7B3E" w:rsidRDefault="00DB7B3E" w:rsidP="00DB7B3E">
            <w:pPr>
              <w:jc w:val="center"/>
              <w:rPr>
                <w:szCs w:val="24"/>
              </w:rPr>
            </w:pPr>
            <w:r w:rsidRPr="00DB7B3E">
              <w:rPr>
                <w:szCs w:val="24"/>
              </w:rPr>
              <w:t>8</w:t>
            </w:r>
          </w:p>
        </w:tc>
        <w:tc>
          <w:tcPr>
            <w:tcW w:w="2610" w:type="dxa"/>
            <w:vAlign w:val="center"/>
          </w:tcPr>
          <w:p w14:paraId="68709D74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3556307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DC4CEFF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245E31B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2070FA" w:rsidRPr="00542CD0" w14:paraId="7456A626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6E83F795" w14:textId="77777777" w:rsidR="002070FA" w:rsidRPr="00DB7B3E" w:rsidRDefault="00DB7B3E" w:rsidP="00DB7B3E">
            <w:pPr>
              <w:jc w:val="center"/>
              <w:rPr>
                <w:szCs w:val="24"/>
              </w:rPr>
            </w:pPr>
            <w:r w:rsidRPr="00DB7B3E">
              <w:rPr>
                <w:szCs w:val="24"/>
              </w:rPr>
              <w:t>9</w:t>
            </w:r>
          </w:p>
        </w:tc>
        <w:tc>
          <w:tcPr>
            <w:tcW w:w="2610" w:type="dxa"/>
            <w:vAlign w:val="center"/>
          </w:tcPr>
          <w:p w14:paraId="57BDF2DB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1AB2C5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4490907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0EC4D1A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2070FA" w:rsidRPr="00542CD0" w14:paraId="0E55B200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3B30F97D" w14:textId="77777777" w:rsidR="002070FA" w:rsidRPr="00DB7B3E" w:rsidRDefault="00DB7B3E" w:rsidP="00DB7B3E">
            <w:pPr>
              <w:jc w:val="center"/>
              <w:rPr>
                <w:szCs w:val="24"/>
              </w:rPr>
            </w:pPr>
            <w:r w:rsidRPr="00DB7B3E">
              <w:rPr>
                <w:szCs w:val="24"/>
              </w:rPr>
              <w:t>10</w:t>
            </w:r>
          </w:p>
        </w:tc>
        <w:tc>
          <w:tcPr>
            <w:tcW w:w="2610" w:type="dxa"/>
            <w:vAlign w:val="center"/>
          </w:tcPr>
          <w:p w14:paraId="60E009A6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DDF0BF6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0DA8A00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AECED3B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2070FA" w:rsidRPr="00542CD0" w14:paraId="5EAA56FB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089A5B02" w14:textId="77777777" w:rsidR="002070FA" w:rsidRPr="00DB7B3E" w:rsidRDefault="00DB7B3E" w:rsidP="00DB7B3E">
            <w:pPr>
              <w:jc w:val="center"/>
              <w:rPr>
                <w:szCs w:val="24"/>
              </w:rPr>
            </w:pPr>
            <w:r w:rsidRPr="00DB7B3E">
              <w:rPr>
                <w:szCs w:val="24"/>
              </w:rPr>
              <w:t>11</w:t>
            </w:r>
          </w:p>
        </w:tc>
        <w:tc>
          <w:tcPr>
            <w:tcW w:w="2610" w:type="dxa"/>
            <w:vAlign w:val="center"/>
          </w:tcPr>
          <w:p w14:paraId="24A20743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6FD5D45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0F0084A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37AF233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2070FA" w:rsidRPr="00542CD0" w14:paraId="754B7597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47D7CDD3" w14:textId="77777777" w:rsidR="002070FA" w:rsidRPr="00DB7B3E" w:rsidRDefault="00DB7B3E" w:rsidP="00DB7B3E">
            <w:pPr>
              <w:jc w:val="center"/>
              <w:rPr>
                <w:szCs w:val="24"/>
              </w:rPr>
            </w:pPr>
            <w:r w:rsidRPr="00DB7B3E">
              <w:rPr>
                <w:szCs w:val="24"/>
              </w:rPr>
              <w:t>12</w:t>
            </w:r>
          </w:p>
        </w:tc>
        <w:tc>
          <w:tcPr>
            <w:tcW w:w="2610" w:type="dxa"/>
            <w:vAlign w:val="center"/>
          </w:tcPr>
          <w:p w14:paraId="3CFFEE0C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15C0665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26E27D6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6FAF9BC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2070FA" w:rsidRPr="00542CD0" w14:paraId="19FD5729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6AEB1FF5" w14:textId="77777777" w:rsidR="002070FA" w:rsidRPr="00DB7B3E" w:rsidRDefault="00DB7B3E" w:rsidP="00DB7B3E">
            <w:pPr>
              <w:jc w:val="center"/>
              <w:rPr>
                <w:szCs w:val="24"/>
              </w:rPr>
            </w:pPr>
            <w:r w:rsidRPr="00DB7B3E">
              <w:rPr>
                <w:szCs w:val="24"/>
              </w:rPr>
              <w:t>13</w:t>
            </w:r>
          </w:p>
        </w:tc>
        <w:tc>
          <w:tcPr>
            <w:tcW w:w="2610" w:type="dxa"/>
            <w:vAlign w:val="center"/>
          </w:tcPr>
          <w:p w14:paraId="5935EED1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517A8AA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7AE21F9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E5A51B4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2070FA" w:rsidRPr="00542CD0" w14:paraId="4399302D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2705819C" w14:textId="77777777" w:rsidR="002070FA" w:rsidRPr="00DB7B3E" w:rsidRDefault="00DB7B3E" w:rsidP="00DB7B3E">
            <w:pPr>
              <w:jc w:val="center"/>
              <w:rPr>
                <w:szCs w:val="24"/>
              </w:rPr>
            </w:pPr>
            <w:r w:rsidRPr="00DB7B3E">
              <w:rPr>
                <w:szCs w:val="24"/>
              </w:rPr>
              <w:t>14</w:t>
            </w:r>
          </w:p>
        </w:tc>
        <w:tc>
          <w:tcPr>
            <w:tcW w:w="2610" w:type="dxa"/>
            <w:vAlign w:val="center"/>
          </w:tcPr>
          <w:p w14:paraId="1949FC9D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6CDCB1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95B3AFB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BF2905E" w14:textId="77777777" w:rsidR="002070FA" w:rsidRPr="00542CD0" w:rsidRDefault="002070FA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321E775D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66DA19DE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610" w:type="dxa"/>
            <w:vAlign w:val="center"/>
          </w:tcPr>
          <w:p w14:paraId="581F4C96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3CA08C2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8BED464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BE6D8F9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58B8892A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55D5F962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610" w:type="dxa"/>
            <w:vAlign w:val="center"/>
          </w:tcPr>
          <w:p w14:paraId="0CCD1333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6642E7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8215450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1AC43F9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76E438F5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3A72E4B4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610" w:type="dxa"/>
            <w:vAlign w:val="center"/>
          </w:tcPr>
          <w:p w14:paraId="64BC9C10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BC0760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273C77D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EB8E98A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4CC957F2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2C6A0970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610" w:type="dxa"/>
            <w:vAlign w:val="center"/>
          </w:tcPr>
          <w:p w14:paraId="7AF8E008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8B784A6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368A3F3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066A4B4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607BED7F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633FAE7C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610" w:type="dxa"/>
            <w:vAlign w:val="center"/>
          </w:tcPr>
          <w:p w14:paraId="1D15C781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7936E63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DFEB398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F3C89B6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407A05C8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0D530DF0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2610" w:type="dxa"/>
            <w:vAlign w:val="center"/>
          </w:tcPr>
          <w:p w14:paraId="464A59C6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62D381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358B5C8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D42A328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4A39849F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243C91BD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610" w:type="dxa"/>
            <w:vAlign w:val="center"/>
          </w:tcPr>
          <w:p w14:paraId="42AFCF75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DB6A680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31E6507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0168002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0C671671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1BA1B4EF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610" w:type="dxa"/>
            <w:vAlign w:val="center"/>
          </w:tcPr>
          <w:p w14:paraId="25A70141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2E7D895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36C87EB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5A740A0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331C7077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69D49822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610" w:type="dxa"/>
            <w:vAlign w:val="center"/>
          </w:tcPr>
          <w:p w14:paraId="1BDD3B34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134EE1E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69FBF87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9837496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10060855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65135421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610" w:type="dxa"/>
            <w:vAlign w:val="center"/>
          </w:tcPr>
          <w:p w14:paraId="318F5A18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38017F8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4246959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3EA5685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258BE6B5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527A5A74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610" w:type="dxa"/>
            <w:vAlign w:val="center"/>
          </w:tcPr>
          <w:p w14:paraId="3AECE91C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B7B043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AF1D30D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A3A9C53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6D400AB7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031E7D55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610" w:type="dxa"/>
            <w:vAlign w:val="center"/>
          </w:tcPr>
          <w:p w14:paraId="43BAD59C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A19032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E25CCCB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B2E60AF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35198E99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4CE7F31C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610" w:type="dxa"/>
            <w:vAlign w:val="center"/>
          </w:tcPr>
          <w:p w14:paraId="796650E9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53AEF62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0FE5C71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92D2CB9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1E4B3F7E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308051CF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610" w:type="dxa"/>
            <w:vAlign w:val="center"/>
          </w:tcPr>
          <w:p w14:paraId="45CF3DF4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A88859E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27ADF48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ED4A1AC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47CAD7F8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47CF8FDA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610" w:type="dxa"/>
            <w:vAlign w:val="center"/>
          </w:tcPr>
          <w:p w14:paraId="00CE7830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BE582B0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ED344B8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A0047B0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0BFF2719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4BCC254D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610" w:type="dxa"/>
            <w:vAlign w:val="center"/>
          </w:tcPr>
          <w:p w14:paraId="71BFDD80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8A1723B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A82FA8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338FAEE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1AD12476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568BAB1E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610" w:type="dxa"/>
            <w:vAlign w:val="center"/>
          </w:tcPr>
          <w:p w14:paraId="47309137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3FB35D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FD0BC17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5CCBF3C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5499E464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6470772A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610" w:type="dxa"/>
            <w:vAlign w:val="center"/>
          </w:tcPr>
          <w:p w14:paraId="49987E38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A2EFCC3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7A3BD8C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FAB95AD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71F8A1A2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2EDBA24D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610" w:type="dxa"/>
            <w:vAlign w:val="center"/>
          </w:tcPr>
          <w:p w14:paraId="3AEE32DF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F22791D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88D4126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E09330E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04456C88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6A5DC64D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610" w:type="dxa"/>
            <w:vAlign w:val="center"/>
          </w:tcPr>
          <w:p w14:paraId="2A8D5AF4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BE71A76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BEECFD9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3A88D66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6A8CC3D7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76615526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610" w:type="dxa"/>
            <w:vAlign w:val="center"/>
          </w:tcPr>
          <w:p w14:paraId="0F0C9868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3F7C29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B8B1B72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2A8A348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6FF86B29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35420245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2610" w:type="dxa"/>
            <w:vAlign w:val="center"/>
          </w:tcPr>
          <w:p w14:paraId="405DF1E0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14EBEC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0ABBCDD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7793524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154A62C8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2833EFDE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2610" w:type="dxa"/>
            <w:vAlign w:val="center"/>
          </w:tcPr>
          <w:p w14:paraId="6B85E7BF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B186AE6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2C9AB3B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DBAE0AE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6FF1CB4E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61BC57E3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2610" w:type="dxa"/>
            <w:vAlign w:val="center"/>
          </w:tcPr>
          <w:p w14:paraId="11849960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FCBFA8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9516A52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368A0E8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07156721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2A11662D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2610" w:type="dxa"/>
            <w:vAlign w:val="center"/>
          </w:tcPr>
          <w:p w14:paraId="7889831E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E780DA2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EAFE3E1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CC61B62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37C2DC89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5B221F73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2610" w:type="dxa"/>
            <w:vAlign w:val="center"/>
          </w:tcPr>
          <w:p w14:paraId="471D5D09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870F71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4682E7A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BCBE2A6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  <w:tr w:rsidR="00DB7B3E" w:rsidRPr="00542CD0" w14:paraId="4B8E1633" w14:textId="77777777" w:rsidTr="00DB7B3E">
        <w:trPr>
          <w:trHeight w:val="567"/>
        </w:trPr>
        <w:tc>
          <w:tcPr>
            <w:tcW w:w="792" w:type="dxa"/>
            <w:vAlign w:val="center"/>
          </w:tcPr>
          <w:p w14:paraId="62C46691" w14:textId="77777777" w:rsidR="00DB7B3E" w:rsidRPr="00DB7B3E" w:rsidRDefault="00DB7B3E" w:rsidP="00DB7B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2610" w:type="dxa"/>
            <w:vAlign w:val="center"/>
          </w:tcPr>
          <w:p w14:paraId="239FC4FC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354B823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428E039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F2EA573" w14:textId="77777777" w:rsidR="00DB7B3E" w:rsidRPr="00542CD0" w:rsidRDefault="00DB7B3E" w:rsidP="00DB7B3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F6922C" w14:textId="77777777" w:rsidR="00DB7B3E" w:rsidRDefault="00DB7B3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526E30" w14:textId="77777777" w:rsidR="008953A2" w:rsidRPr="00DA42AF" w:rsidRDefault="008953A2" w:rsidP="00DA42AF">
      <w:pPr>
        <w:pStyle w:val="10"/>
        <w:jc w:val="center"/>
        <w:rPr>
          <w:rFonts w:eastAsiaTheme="minorHAnsi"/>
          <w:b w:val="0"/>
          <w:sz w:val="28"/>
          <w:szCs w:val="24"/>
          <w:lang w:eastAsia="en-US"/>
        </w:rPr>
      </w:pPr>
      <w:bookmarkStart w:id="15" w:name="_Toc39484391"/>
      <w:r w:rsidRPr="00DA42AF">
        <w:rPr>
          <w:rFonts w:eastAsiaTheme="minorHAnsi"/>
          <w:sz w:val="28"/>
          <w:szCs w:val="24"/>
          <w:lang w:eastAsia="en-US"/>
        </w:rPr>
        <w:lastRenderedPageBreak/>
        <w:t>Лист регистрации изменений</w:t>
      </w:r>
      <w:bookmarkEnd w:id="15"/>
    </w:p>
    <w:p w14:paraId="4F59F6DC" w14:textId="77777777" w:rsidR="009B00E1" w:rsidRDefault="009B00E1" w:rsidP="008953A2">
      <w:pPr>
        <w:jc w:val="center"/>
        <w:rPr>
          <w:sz w:val="28"/>
          <w:szCs w:val="28"/>
        </w:rPr>
      </w:pPr>
    </w:p>
    <w:p w14:paraId="49604471" w14:textId="77777777" w:rsidR="008953A2" w:rsidRDefault="008953A2" w:rsidP="00475200">
      <w:pPr>
        <w:jc w:val="both"/>
        <w:rPr>
          <w:sz w:val="28"/>
          <w:szCs w:val="28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450"/>
        <w:gridCol w:w="1162"/>
        <w:gridCol w:w="1162"/>
        <w:gridCol w:w="1162"/>
        <w:gridCol w:w="1187"/>
        <w:gridCol w:w="1248"/>
        <w:gridCol w:w="736"/>
        <w:gridCol w:w="567"/>
      </w:tblGrid>
      <w:tr w:rsidR="00962654" w:rsidRPr="007D677C" w14:paraId="053E3527" w14:textId="77777777" w:rsidTr="009B00E1">
        <w:trPr>
          <w:trHeight w:hRule="exact" w:val="340"/>
          <w:jc w:val="center"/>
        </w:trPr>
        <w:tc>
          <w:tcPr>
            <w:tcW w:w="1135" w:type="dxa"/>
            <w:vMerge w:val="restart"/>
            <w:vAlign w:val="center"/>
          </w:tcPr>
          <w:p w14:paraId="0D2E79D2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jc w:val="both"/>
              <w:rPr>
                <w:sz w:val="20"/>
              </w:rPr>
            </w:pPr>
            <w:r w:rsidRPr="007D677C">
              <w:rPr>
                <w:sz w:val="20"/>
              </w:rPr>
              <w:t>Изм</w:t>
            </w:r>
            <w:r>
              <w:rPr>
                <w:sz w:val="20"/>
              </w:rPr>
              <w:t>енения</w:t>
            </w:r>
          </w:p>
        </w:tc>
        <w:tc>
          <w:tcPr>
            <w:tcW w:w="4936" w:type="dxa"/>
            <w:gridSpan w:val="4"/>
            <w:vAlign w:val="center"/>
          </w:tcPr>
          <w:p w14:paraId="4B042DCD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sz w:val="20"/>
              </w:rPr>
            </w:pPr>
            <w:r w:rsidRPr="007D677C">
              <w:rPr>
                <w:sz w:val="20"/>
              </w:rPr>
              <w:t>Номера листов (страниц)</w:t>
            </w:r>
          </w:p>
        </w:tc>
        <w:tc>
          <w:tcPr>
            <w:tcW w:w="1187" w:type="dxa"/>
            <w:vMerge w:val="restart"/>
            <w:vAlign w:val="center"/>
          </w:tcPr>
          <w:p w14:paraId="7A5DFA5E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jc w:val="both"/>
              <w:rPr>
                <w:sz w:val="20"/>
              </w:rPr>
            </w:pPr>
            <w:r w:rsidRPr="007D677C">
              <w:rPr>
                <w:sz w:val="20"/>
              </w:rPr>
              <w:t>всего листов (страниц) в документе</w:t>
            </w:r>
          </w:p>
        </w:tc>
        <w:tc>
          <w:tcPr>
            <w:tcW w:w="1248" w:type="dxa"/>
            <w:vMerge w:val="restart"/>
            <w:vAlign w:val="center"/>
          </w:tcPr>
          <w:p w14:paraId="025AF3BE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jc w:val="both"/>
              <w:rPr>
                <w:sz w:val="20"/>
              </w:rPr>
            </w:pPr>
            <w:r w:rsidRPr="007D677C">
              <w:rPr>
                <w:sz w:val="20"/>
              </w:rPr>
              <w:t>№ документа</w:t>
            </w:r>
          </w:p>
        </w:tc>
        <w:tc>
          <w:tcPr>
            <w:tcW w:w="736" w:type="dxa"/>
            <w:vMerge w:val="restart"/>
            <w:vAlign w:val="center"/>
          </w:tcPr>
          <w:p w14:paraId="764582C8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jc w:val="both"/>
              <w:rPr>
                <w:sz w:val="20"/>
              </w:rPr>
            </w:pPr>
            <w:r w:rsidRPr="007D677C">
              <w:rPr>
                <w:sz w:val="20"/>
              </w:rPr>
              <w:t>подпись</w:t>
            </w:r>
          </w:p>
        </w:tc>
        <w:tc>
          <w:tcPr>
            <w:tcW w:w="567" w:type="dxa"/>
            <w:vMerge w:val="restart"/>
            <w:vAlign w:val="center"/>
          </w:tcPr>
          <w:p w14:paraId="63B72CCA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jc w:val="both"/>
              <w:rPr>
                <w:sz w:val="20"/>
              </w:rPr>
            </w:pPr>
            <w:r w:rsidRPr="007D677C">
              <w:rPr>
                <w:sz w:val="20"/>
              </w:rPr>
              <w:t>дата</w:t>
            </w:r>
          </w:p>
        </w:tc>
      </w:tr>
      <w:tr w:rsidR="00962654" w:rsidRPr="007D677C" w14:paraId="5B31DC57" w14:textId="77777777" w:rsidTr="009B00E1">
        <w:trPr>
          <w:trHeight w:hRule="exact" w:val="1076"/>
          <w:jc w:val="center"/>
        </w:trPr>
        <w:tc>
          <w:tcPr>
            <w:tcW w:w="1135" w:type="dxa"/>
            <w:vMerge/>
            <w:vAlign w:val="center"/>
          </w:tcPr>
          <w:p w14:paraId="3E89BEA2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before="360"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14:paraId="45631FCC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jc w:val="both"/>
              <w:rPr>
                <w:sz w:val="20"/>
              </w:rPr>
            </w:pPr>
            <w:r w:rsidRPr="007D677C">
              <w:rPr>
                <w:sz w:val="20"/>
              </w:rPr>
              <w:t>измененных</w:t>
            </w:r>
          </w:p>
        </w:tc>
        <w:tc>
          <w:tcPr>
            <w:tcW w:w="1162" w:type="dxa"/>
            <w:vAlign w:val="center"/>
          </w:tcPr>
          <w:p w14:paraId="06C7B1E0" w14:textId="77777777" w:rsidR="00962654" w:rsidRPr="007D677C" w:rsidRDefault="00962654" w:rsidP="009B00E1">
            <w:pPr>
              <w:keepNext/>
              <w:jc w:val="both"/>
              <w:rPr>
                <w:sz w:val="20"/>
              </w:rPr>
            </w:pPr>
            <w:r w:rsidRPr="007D677C">
              <w:rPr>
                <w:sz w:val="20"/>
              </w:rPr>
              <w:t>замененных</w:t>
            </w:r>
          </w:p>
        </w:tc>
        <w:tc>
          <w:tcPr>
            <w:tcW w:w="1162" w:type="dxa"/>
            <w:vAlign w:val="center"/>
          </w:tcPr>
          <w:p w14:paraId="35FF8CE8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jc w:val="both"/>
              <w:rPr>
                <w:sz w:val="20"/>
              </w:rPr>
            </w:pPr>
            <w:r w:rsidRPr="007D677C">
              <w:rPr>
                <w:sz w:val="20"/>
              </w:rPr>
              <w:t>новых</w:t>
            </w:r>
          </w:p>
        </w:tc>
        <w:tc>
          <w:tcPr>
            <w:tcW w:w="1162" w:type="dxa"/>
            <w:vAlign w:val="center"/>
          </w:tcPr>
          <w:p w14:paraId="27CD7268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jc w:val="both"/>
              <w:rPr>
                <w:sz w:val="20"/>
              </w:rPr>
            </w:pPr>
            <w:proofErr w:type="spellStart"/>
            <w:r w:rsidRPr="007D677C">
              <w:rPr>
                <w:sz w:val="20"/>
              </w:rPr>
              <w:t>анули-рованных</w:t>
            </w:r>
            <w:proofErr w:type="spellEnd"/>
          </w:p>
        </w:tc>
        <w:tc>
          <w:tcPr>
            <w:tcW w:w="1187" w:type="dxa"/>
            <w:vMerge/>
            <w:vAlign w:val="center"/>
          </w:tcPr>
          <w:p w14:paraId="0FAAB642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vMerge/>
            <w:vAlign w:val="center"/>
          </w:tcPr>
          <w:p w14:paraId="231EB77A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Merge/>
            <w:vAlign w:val="center"/>
          </w:tcPr>
          <w:p w14:paraId="6C719151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5BE0D400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654" w:rsidRPr="007D677C" w14:paraId="7F9117A2" w14:textId="77777777" w:rsidTr="009B00E1">
        <w:trPr>
          <w:trHeight w:hRule="exact" w:val="453"/>
          <w:jc w:val="center"/>
        </w:trPr>
        <w:tc>
          <w:tcPr>
            <w:tcW w:w="1135" w:type="dxa"/>
            <w:vAlign w:val="center"/>
          </w:tcPr>
          <w:p w14:paraId="22DED55E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14:paraId="59AC2FDE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DB544BF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6E1B18D8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2094FEEC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14:paraId="0F045F4E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35C8F653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799E9076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318F58E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654" w:rsidRPr="007D677C" w14:paraId="388C0855" w14:textId="77777777" w:rsidTr="009B00E1">
        <w:trPr>
          <w:trHeight w:hRule="exact" w:val="453"/>
          <w:jc w:val="center"/>
        </w:trPr>
        <w:tc>
          <w:tcPr>
            <w:tcW w:w="1135" w:type="dxa"/>
            <w:vAlign w:val="center"/>
          </w:tcPr>
          <w:p w14:paraId="7C4493E4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50" w:type="dxa"/>
            <w:vAlign w:val="center"/>
          </w:tcPr>
          <w:p w14:paraId="6DEA7D59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7D7B259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08E1D348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A73278E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14:paraId="0EC1477C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27E00BCF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5931BAAC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D33458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654" w:rsidRPr="007D677C" w14:paraId="15E0FEB2" w14:textId="77777777" w:rsidTr="009B00E1">
        <w:trPr>
          <w:trHeight w:hRule="exact" w:val="453"/>
          <w:jc w:val="center"/>
        </w:trPr>
        <w:tc>
          <w:tcPr>
            <w:tcW w:w="1135" w:type="dxa"/>
            <w:vAlign w:val="center"/>
          </w:tcPr>
          <w:p w14:paraId="6F288216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14:paraId="001384B3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07D68080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4B0C6E31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6EC1E12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14:paraId="1B4A58C1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0E3BB125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2307816E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FD1A25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654" w:rsidRPr="007D677C" w14:paraId="4D1E22E3" w14:textId="77777777" w:rsidTr="009B00E1">
        <w:trPr>
          <w:trHeight w:hRule="exact" w:val="453"/>
          <w:jc w:val="center"/>
        </w:trPr>
        <w:tc>
          <w:tcPr>
            <w:tcW w:w="1135" w:type="dxa"/>
            <w:vAlign w:val="center"/>
          </w:tcPr>
          <w:p w14:paraId="7397B2E0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14:paraId="1DB62EC4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712CE48D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6248DCC6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204A72F8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14:paraId="6329622B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45A7EFCD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56A75FB1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0EE96E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654" w:rsidRPr="007D677C" w14:paraId="241CBE7B" w14:textId="77777777" w:rsidTr="009B00E1">
        <w:trPr>
          <w:trHeight w:hRule="exact" w:val="453"/>
          <w:jc w:val="center"/>
        </w:trPr>
        <w:tc>
          <w:tcPr>
            <w:tcW w:w="1135" w:type="dxa"/>
            <w:vAlign w:val="center"/>
          </w:tcPr>
          <w:p w14:paraId="182D371C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14:paraId="19A7DC14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7B2B9DD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7E9141E0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2599327A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14:paraId="01322ECB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7D39C542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2C5178EE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C98FC88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654" w:rsidRPr="007D677C" w14:paraId="6496E31C" w14:textId="77777777" w:rsidTr="009B00E1">
        <w:trPr>
          <w:trHeight w:hRule="exact" w:val="453"/>
          <w:jc w:val="center"/>
        </w:trPr>
        <w:tc>
          <w:tcPr>
            <w:tcW w:w="1135" w:type="dxa"/>
            <w:vAlign w:val="center"/>
          </w:tcPr>
          <w:p w14:paraId="7DC43CB0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14:paraId="6C591B21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172B01C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17DAE409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436AFA25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14:paraId="7A0B4537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1D6B3EC7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36540C12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15FD5B8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654" w:rsidRPr="007D677C" w14:paraId="4800345F" w14:textId="77777777" w:rsidTr="009B00E1">
        <w:trPr>
          <w:trHeight w:hRule="exact" w:val="453"/>
          <w:jc w:val="center"/>
        </w:trPr>
        <w:tc>
          <w:tcPr>
            <w:tcW w:w="1135" w:type="dxa"/>
            <w:vAlign w:val="center"/>
          </w:tcPr>
          <w:p w14:paraId="0B939F43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14:paraId="39518B02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084E9203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49443F1A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A35A342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14:paraId="56C4FA82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5DCB3DC4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590D81A9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6341B17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654" w:rsidRPr="007D677C" w14:paraId="74844709" w14:textId="77777777" w:rsidTr="009B00E1">
        <w:trPr>
          <w:trHeight w:hRule="exact" w:val="453"/>
          <w:jc w:val="center"/>
        </w:trPr>
        <w:tc>
          <w:tcPr>
            <w:tcW w:w="1135" w:type="dxa"/>
            <w:vAlign w:val="center"/>
          </w:tcPr>
          <w:p w14:paraId="4AE5F375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14:paraId="72B9AC43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8128199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9029CC7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4456219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14:paraId="04D130D4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684ADD06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1B0E2F3C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6D489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654" w:rsidRPr="007D677C" w14:paraId="62EADCC8" w14:textId="77777777" w:rsidTr="009B00E1">
        <w:trPr>
          <w:trHeight w:hRule="exact" w:val="453"/>
          <w:jc w:val="center"/>
        </w:trPr>
        <w:tc>
          <w:tcPr>
            <w:tcW w:w="1135" w:type="dxa"/>
            <w:vAlign w:val="center"/>
          </w:tcPr>
          <w:p w14:paraId="11A6181D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14:paraId="2BF7BD1E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A1F04A9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73029C49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46329501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14:paraId="1D8B2434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7DF89463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44618E54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9E09CD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654" w:rsidRPr="007D677C" w14:paraId="0E7AEC1A" w14:textId="77777777" w:rsidTr="009B00E1">
        <w:trPr>
          <w:trHeight w:hRule="exact" w:val="453"/>
          <w:jc w:val="center"/>
        </w:trPr>
        <w:tc>
          <w:tcPr>
            <w:tcW w:w="1135" w:type="dxa"/>
            <w:vAlign w:val="center"/>
          </w:tcPr>
          <w:p w14:paraId="6724C04B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14:paraId="07F1DCB5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64ACCEF6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48CB0F2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46D1E3D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14:paraId="592DDA55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4F1DD65B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46B534FA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BE4572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654" w:rsidRPr="007D677C" w14:paraId="7118494C" w14:textId="77777777" w:rsidTr="009B00E1">
        <w:trPr>
          <w:trHeight w:hRule="exact" w:val="453"/>
          <w:jc w:val="center"/>
        </w:trPr>
        <w:tc>
          <w:tcPr>
            <w:tcW w:w="1135" w:type="dxa"/>
            <w:vAlign w:val="center"/>
          </w:tcPr>
          <w:p w14:paraId="1CC05214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14:paraId="19197853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0129BE54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9775C81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3249F5A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14:paraId="1F020083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2ADA59A3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15AD96F6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851F8D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654" w:rsidRPr="007D677C" w14:paraId="04141653" w14:textId="77777777" w:rsidTr="009B00E1">
        <w:trPr>
          <w:trHeight w:hRule="exact" w:val="453"/>
          <w:jc w:val="center"/>
        </w:trPr>
        <w:tc>
          <w:tcPr>
            <w:tcW w:w="1135" w:type="dxa"/>
            <w:vAlign w:val="center"/>
          </w:tcPr>
          <w:p w14:paraId="4BC0EA16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14:paraId="42E12309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209F054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62559B1C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092C5DC9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14:paraId="0616AEFB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2F43872F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4CA5F229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47F1CE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654" w:rsidRPr="007D677C" w14:paraId="0A0B59EA" w14:textId="77777777" w:rsidTr="009B00E1">
        <w:trPr>
          <w:trHeight w:hRule="exact" w:val="453"/>
          <w:jc w:val="center"/>
        </w:trPr>
        <w:tc>
          <w:tcPr>
            <w:tcW w:w="1135" w:type="dxa"/>
            <w:vAlign w:val="center"/>
          </w:tcPr>
          <w:p w14:paraId="11A92142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14:paraId="206D8FCF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2632BFD5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03F61ABC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136C554C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14:paraId="3E110486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2DE76033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20623E00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F145B0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654" w:rsidRPr="007D677C" w14:paraId="68B02266" w14:textId="77777777" w:rsidTr="009B00E1">
        <w:trPr>
          <w:trHeight w:hRule="exact" w:val="453"/>
          <w:jc w:val="center"/>
        </w:trPr>
        <w:tc>
          <w:tcPr>
            <w:tcW w:w="1135" w:type="dxa"/>
            <w:vAlign w:val="center"/>
          </w:tcPr>
          <w:p w14:paraId="70852BEA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14:paraId="3FF29BE8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953DC56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0138ACE8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764DF5B4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14:paraId="27D7E7CA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20E3F6E4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64835FBE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FCF0D7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654" w:rsidRPr="007D677C" w14:paraId="49C5AD82" w14:textId="77777777" w:rsidTr="009B00E1">
        <w:trPr>
          <w:trHeight w:hRule="exact" w:val="453"/>
          <w:jc w:val="center"/>
        </w:trPr>
        <w:tc>
          <w:tcPr>
            <w:tcW w:w="1135" w:type="dxa"/>
            <w:vAlign w:val="center"/>
          </w:tcPr>
          <w:p w14:paraId="48248908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14:paraId="3CA9D9EA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5B19AFF6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038054ED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6D46B26E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14:paraId="4C3817DA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14:paraId="1EF7E3A2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vAlign w:val="center"/>
          </w:tcPr>
          <w:p w14:paraId="26E484BC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C4F3B2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654" w:rsidRPr="007D677C" w14:paraId="4069697E" w14:textId="77777777" w:rsidTr="009B00E1">
        <w:trPr>
          <w:trHeight w:hRule="exact" w:val="453"/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F9E36C2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33A784D9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3CA0408A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6AD8C173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18825862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14:paraId="5B8567F7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27F249B2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1501F8C6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7B185DF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2654" w:rsidRPr="007D677C" w14:paraId="37266A39" w14:textId="77777777" w:rsidTr="009B00E1">
        <w:trPr>
          <w:trHeight w:hRule="exact" w:val="453"/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700EA6E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ind w:firstLine="56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692E47C3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2F8400D2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7620513A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50D90F36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14:paraId="32296F3F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7A9D9B8D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0B655DFF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AD3B729" w14:textId="77777777" w:rsidR="00962654" w:rsidRPr="007D677C" w:rsidRDefault="00962654" w:rsidP="009B00E1">
            <w:pPr>
              <w:keepNext/>
              <w:widowControl w:val="0"/>
              <w:autoSpaceDE w:val="0"/>
              <w:autoSpaceDN w:val="0"/>
              <w:spacing w:line="300" w:lineRule="auto"/>
              <w:ind w:firstLine="5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C5EDBD" w14:textId="77777777" w:rsidR="00527774" w:rsidRPr="00644596" w:rsidRDefault="00527774" w:rsidP="00DB7B3E">
      <w:pPr>
        <w:rPr>
          <w:sz w:val="28"/>
          <w:szCs w:val="28"/>
        </w:rPr>
      </w:pPr>
    </w:p>
    <w:sectPr w:rsidR="00527774" w:rsidRPr="00644596" w:rsidSect="0094202E">
      <w:headerReference w:type="default" r:id="rId8"/>
      <w:headerReference w:type="first" r:id="rId9"/>
      <w:pgSz w:w="11906" w:h="16838" w:code="9"/>
      <w:pgMar w:top="568" w:right="707" w:bottom="1134" w:left="1134" w:header="426" w:footer="3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ED3C" w14:textId="77777777" w:rsidR="002A35A7" w:rsidRDefault="002A35A7">
      <w:r>
        <w:separator/>
      </w:r>
    </w:p>
  </w:endnote>
  <w:endnote w:type="continuationSeparator" w:id="0">
    <w:p w14:paraId="6EB985B4" w14:textId="77777777" w:rsidR="002A35A7" w:rsidRDefault="002A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68E1" w14:textId="77777777" w:rsidR="002A35A7" w:rsidRDefault="002A35A7">
      <w:r>
        <w:separator/>
      </w:r>
    </w:p>
  </w:footnote>
  <w:footnote w:type="continuationSeparator" w:id="0">
    <w:p w14:paraId="7F853DDC" w14:textId="77777777" w:rsidR="002A35A7" w:rsidRDefault="002A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35"/>
      <w:gridCol w:w="4349"/>
      <w:gridCol w:w="2785"/>
    </w:tblGrid>
    <w:tr w:rsidR="00BA2415" w:rsidRPr="009A6B6E" w14:paraId="461D164B" w14:textId="77777777" w:rsidTr="000F5D52">
      <w:trPr>
        <w:cantSplit/>
        <w:trHeight w:val="500"/>
      </w:trPr>
      <w:tc>
        <w:tcPr>
          <w:tcW w:w="2835" w:type="dxa"/>
          <w:vMerge w:val="restart"/>
          <w:shd w:val="clear" w:color="auto" w:fill="auto"/>
          <w:vAlign w:val="center"/>
        </w:tcPr>
        <w:p w14:paraId="54B732E9" w14:textId="6BDCEAAD" w:rsidR="00BA2415" w:rsidRPr="009A6B6E" w:rsidRDefault="00AB3677" w:rsidP="00BA2415">
          <w:pPr>
            <w:pStyle w:val="a5"/>
            <w:jc w:val="center"/>
            <w:rPr>
              <w:b/>
            </w:rPr>
          </w:pPr>
          <w:r>
            <w:rPr>
              <w:b/>
              <w:bCs/>
              <w:sz w:val="22"/>
              <w:lang w:eastAsia="en-US"/>
            </w:rPr>
            <w:t>ИП Бергер Мария Валерьевна</w:t>
          </w:r>
        </w:p>
      </w:tc>
      <w:tc>
        <w:tcPr>
          <w:tcW w:w="4349" w:type="dxa"/>
          <w:vMerge w:val="restart"/>
          <w:shd w:val="clear" w:color="auto" w:fill="auto"/>
          <w:vAlign w:val="center"/>
        </w:tcPr>
        <w:p w14:paraId="1328E6D8" w14:textId="77777777" w:rsidR="00BA2415" w:rsidRPr="009A6B6E" w:rsidRDefault="00BA2415" w:rsidP="00BA2415">
          <w:pPr>
            <w:pStyle w:val="a5"/>
            <w:jc w:val="center"/>
            <w:rPr>
              <w:b/>
            </w:rPr>
          </w:pPr>
          <w:r>
            <w:rPr>
              <w:b/>
            </w:rPr>
            <w:t>ПОЛОЖЕНИЕ</w:t>
          </w:r>
          <w:r w:rsidRPr="009A6B6E">
            <w:rPr>
              <w:b/>
            </w:rPr>
            <w:t xml:space="preserve"> </w:t>
          </w:r>
        </w:p>
        <w:p w14:paraId="037F2764" w14:textId="7DC95120" w:rsidR="00BA2415" w:rsidRPr="009A6B6E" w:rsidRDefault="00C42ED1" w:rsidP="00BA2415">
          <w:pPr>
            <w:pStyle w:val="a5"/>
            <w:jc w:val="center"/>
            <w:rPr>
              <w:b/>
            </w:rPr>
          </w:pPr>
          <w:r>
            <w:rPr>
              <w:b/>
              <w:sz w:val="18"/>
              <w:szCs w:val="18"/>
            </w:rPr>
            <w:t xml:space="preserve">ОБ </w:t>
          </w:r>
          <w:r w:rsidR="00414429">
            <w:rPr>
              <w:b/>
              <w:sz w:val="18"/>
              <w:szCs w:val="18"/>
            </w:rPr>
            <w:t>Испытательной лаборатории</w:t>
          </w:r>
          <w:r w:rsidR="00A077B6">
            <w:rPr>
              <w:b/>
              <w:sz w:val="18"/>
              <w:szCs w:val="18"/>
            </w:rPr>
            <w:t xml:space="preserve"> </w:t>
          </w:r>
        </w:p>
      </w:tc>
      <w:tc>
        <w:tcPr>
          <w:tcW w:w="2785" w:type="dxa"/>
          <w:vAlign w:val="center"/>
        </w:tcPr>
        <w:p w14:paraId="4016CF57" w14:textId="77777777" w:rsidR="00BA2415" w:rsidRPr="009A6B6E" w:rsidRDefault="002007FE" w:rsidP="00BA2415">
          <w:pPr>
            <w:pStyle w:val="a5"/>
            <w:tabs>
              <w:tab w:val="left" w:pos="1872"/>
            </w:tabs>
            <w:jc w:val="center"/>
            <w:rPr>
              <w:b/>
            </w:rPr>
          </w:pPr>
          <w:r>
            <w:rPr>
              <w:b/>
            </w:rPr>
            <w:t xml:space="preserve">Редакция </w:t>
          </w:r>
          <w:r w:rsidR="00BA2415" w:rsidRPr="009A6B6E">
            <w:rPr>
              <w:b/>
            </w:rPr>
            <w:t>01</w:t>
          </w:r>
        </w:p>
      </w:tc>
    </w:tr>
    <w:tr w:rsidR="00BA2415" w:rsidRPr="009A6B6E" w14:paraId="3C19D12E" w14:textId="77777777" w:rsidTr="000F5D52">
      <w:trPr>
        <w:cantSplit/>
        <w:trHeight w:val="336"/>
      </w:trPr>
      <w:tc>
        <w:tcPr>
          <w:tcW w:w="2835" w:type="dxa"/>
          <w:vMerge/>
          <w:shd w:val="clear" w:color="auto" w:fill="auto"/>
          <w:vAlign w:val="center"/>
        </w:tcPr>
        <w:p w14:paraId="64ED2558" w14:textId="77777777" w:rsidR="00BA2415" w:rsidRPr="009A6B6E" w:rsidRDefault="00BA2415" w:rsidP="00BA2415">
          <w:pPr>
            <w:pStyle w:val="a5"/>
            <w:jc w:val="center"/>
            <w:rPr>
              <w:b/>
            </w:rPr>
          </w:pPr>
        </w:p>
      </w:tc>
      <w:tc>
        <w:tcPr>
          <w:tcW w:w="4349" w:type="dxa"/>
          <w:vMerge/>
          <w:shd w:val="clear" w:color="auto" w:fill="auto"/>
          <w:vAlign w:val="center"/>
        </w:tcPr>
        <w:p w14:paraId="78BE8299" w14:textId="77777777" w:rsidR="00BA2415" w:rsidRPr="009A6B6E" w:rsidRDefault="00BA2415" w:rsidP="00BA2415">
          <w:pPr>
            <w:pStyle w:val="a5"/>
            <w:jc w:val="center"/>
            <w:rPr>
              <w:b/>
            </w:rPr>
          </w:pPr>
        </w:p>
      </w:tc>
      <w:tc>
        <w:tcPr>
          <w:tcW w:w="2785" w:type="dxa"/>
          <w:vAlign w:val="center"/>
        </w:tcPr>
        <w:p w14:paraId="3FA51B6C" w14:textId="1D5E6625" w:rsidR="00BA2415" w:rsidRPr="009A6B6E" w:rsidRDefault="00BA2415" w:rsidP="00BA2415">
          <w:pPr>
            <w:pStyle w:val="a5"/>
            <w:tabs>
              <w:tab w:val="left" w:pos="1872"/>
            </w:tabs>
            <w:jc w:val="center"/>
            <w:rPr>
              <w:b/>
              <w:lang w:val="en-US"/>
            </w:rPr>
          </w:pPr>
          <w:r w:rsidRPr="009A6B6E">
            <w:rPr>
              <w:b/>
            </w:rPr>
            <w:t xml:space="preserve">Страница </w:t>
          </w:r>
          <w:r w:rsidRPr="009A6B6E">
            <w:rPr>
              <w:b/>
            </w:rPr>
            <w:fldChar w:fldCharType="begin"/>
          </w:r>
          <w:r w:rsidRPr="009A6B6E">
            <w:rPr>
              <w:b/>
            </w:rPr>
            <w:instrText xml:space="preserve"> </w:instrText>
          </w:r>
          <w:r w:rsidRPr="009A6B6E">
            <w:rPr>
              <w:b/>
              <w:lang w:val="en-US"/>
            </w:rPr>
            <w:instrText>PAGE</w:instrText>
          </w:r>
          <w:r w:rsidRPr="009A6B6E">
            <w:rPr>
              <w:b/>
            </w:rPr>
            <w:instrText xml:space="preserve"> </w:instrText>
          </w:r>
          <w:r w:rsidRPr="009A6B6E">
            <w:rPr>
              <w:b/>
            </w:rPr>
            <w:fldChar w:fldCharType="separate"/>
          </w:r>
          <w:r w:rsidR="001F65CF">
            <w:rPr>
              <w:b/>
              <w:noProof/>
              <w:lang w:val="en-US"/>
            </w:rPr>
            <w:t>9</w:t>
          </w:r>
          <w:r w:rsidRPr="009A6B6E">
            <w:rPr>
              <w:b/>
            </w:rPr>
            <w:fldChar w:fldCharType="end"/>
          </w:r>
        </w:p>
      </w:tc>
    </w:tr>
    <w:tr w:rsidR="00BA2415" w:rsidRPr="009A6B6E" w14:paraId="096FF544" w14:textId="77777777" w:rsidTr="000F5D52">
      <w:trPr>
        <w:cantSplit/>
        <w:trHeight w:val="411"/>
      </w:trPr>
      <w:tc>
        <w:tcPr>
          <w:tcW w:w="2835" w:type="dxa"/>
          <w:vMerge/>
          <w:shd w:val="clear" w:color="auto" w:fill="auto"/>
          <w:vAlign w:val="center"/>
        </w:tcPr>
        <w:p w14:paraId="457AAE79" w14:textId="77777777" w:rsidR="00BA2415" w:rsidRPr="009A6B6E" w:rsidRDefault="00BA2415" w:rsidP="00BA2415">
          <w:pPr>
            <w:pStyle w:val="a5"/>
            <w:jc w:val="center"/>
            <w:rPr>
              <w:b/>
            </w:rPr>
          </w:pPr>
        </w:p>
      </w:tc>
      <w:tc>
        <w:tcPr>
          <w:tcW w:w="4349" w:type="dxa"/>
          <w:vMerge/>
          <w:shd w:val="clear" w:color="auto" w:fill="auto"/>
          <w:vAlign w:val="center"/>
        </w:tcPr>
        <w:p w14:paraId="0E842CDB" w14:textId="77777777" w:rsidR="00BA2415" w:rsidRPr="009A6B6E" w:rsidRDefault="00BA2415" w:rsidP="00BA2415">
          <w:pPr>
            <w:pStyle w:val="a5"/>
            <w:jc w:val="center"/>
            <w:rPr>
              <w:b/>
            </w:rPr>
          </w:pPr>
        </w:p>
      </w:tc>
      <w:tc>
        <w:tcPr>
          <w:tcW w:w="2785" w:type="dxa"/>
          <w:vAlign w:val="center"/>
        </w:tcPr>
        <w:p w14:paraId="7FB97950" w14:textId="77777777" w:rsidR="00BA2415" w:rsidRPr="009A6B6E" w:rsidRDefault="00BA2415" w:rsidP="00BA2415">
          <w:pPr>
            <w:pStyle w:val="a5"/>
            <w:tabs>
              <w:tab w:val="left" w:pos="1872"/>
            </w:tabs>
            <w:jc w:val="center"/>
            <w:rPr>
              <w:b/>
            </w:rPr>
          </w:pPr>
          <w:r w:rsidRPr="009A6B6E">
            <w:rPr>
              <w:b/>
            </w:rPr>
            <w:t xml:space="preserve">Всего страниц </w:t>
          </w:r>
          <w:r>
            <w:rPr>
              <w:b/>
            </w:rPr>
            <w:t>11</w:t>
          </w:r>
        </w:p>
      </w:tc>
    </w:tr>
  </w:tbl>
  <w:p w14:paraId="2720E747" w14:textId="77777777" w:rsidR="00BA2415" w:rsidRDefault="00BA24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35"/>
      <w:gridCol w:w="4349"/>
      <w:gridCol w:w="2785"/>
    </w:tblGrid>
    <w:tr w:rsidR="00BA2415" w:rsidRPr="009A6B6E" w14:paraId="6769CE0F" w14:textId="77777777" w:rsidTr="000F5D52">
      <w:trPr>
        <w:cantSplit/>
        <w:trHeight w:val="500"/>
      </w:trPr>
      <w:tc>
        <w:tcPr>
          <w:tcW w:w="2835" w:type="dxa"/>
          <w:vMerge w:val="restart"/>
          <w:shd w:val="clear" w:color="auto" w:fill="auto"/>
          <w:vAlign w:val="center"/>
        </w:tcPr>
        <w:p w14:paraId="4AE108EE" w14:textId="1B9719ED" w:rsidR="00BA2415" w:rsidRPr="009A6B6E" w:rsidRDefault="00AB3677" w:rsidP="00BA2415">
          <w:pPr>
            <w:pStyle w:val="a5"/>
            <w:jc w:val="center"/>
            <w:rPr>
              <w:b/>
            </w:rPr>
          </w:pPr>
          <w:r>
            <w:rPr>
              <w:b/>
              <w:bCs/>
              <w:sz w:val="22"/>
              <w:lang w:eastAsia="en-US"/>
            </w:rPr>
            <w:t>ИП Бергер Мария Валерьевна</w:t>
          </w:r>
        </w:p>
      </w:tc>
      <w:tc>
        <w:tcPr>
          <w:tcW w:w="4349" w:type="dxa"/>
          <w:vMerge w:val="restart"/>
          <w:shd w:val="clear" w:color="auto" w:fill="auto"/>
          <w:vAlign w:val="center"/>
        </w:tcPr>
        <w:p w14:paraId="36206B2D" w14:textId="77777777" w:rsidR="00BA2415" w:rsidRPr="009A6B6E" w:rsidRDefault="00BA2415" w:rsidP="00BA2415">
          <w:pPr>
            <w:pStyle w:val="a5"/>
            <w:jc w:val="center"/>
            <w:rPr>
              <w:b/>
            </w:rPr>
          </w:pPr>
          <w:r>
            <w:rPr>
              <w:b/>
            </w:rPr>
            <w:t>ПОЛОЖЕНИЕ</w:t>
          </w:r>
          <w:r w:rsidRPr="009A6B6E">
            <w:rPr>
              <w:b/>
            </w:rPr>
            <w:t xml:space="preserve"> </w:t>
          </w:r>
        </w:p>
        <w:p w14:paraId="14BC7996" w14:textId="69469BE1" w:rsidR="00BA2415" w:rsidRPr="009A6B6E" w:rsidRDefault="00DB7B3E" w:rsidP="00BA2415">
          <w:pPr>
            <w:pStyle w:val="a5"/>
            <w:jc w:val="center"/>
            <w:rPr>
              <w:b/>
            </w:rPr>
          </w:pPr>
          <w:r>
            <w:rPr>
              <w:b/>
              <w:sz w:val="18"/>
              <w:szCs w:val="18"/>
            </w:rPr>
            <w:t xml:space="preserve">ОБ </w:t>
          </w:r>
          <w:r w:rsidR="00414429">
            <w:rPr>
              <w:b/>
              <w:sz w:val="18"/>
              <w:szCs w:val="18"/>
            </w:rPr>
            <w:t>Испытательной лаборатории</w:t>
          </w:r>
          <w:r w:rsidR="00A077B6">
            <w:rPr>
              <w:b/>
              <w:sz w:val="18"/>
              <w:szCs w:val="18"/>
            </w:rPr>
            <w:t xml:space="preserve"> </w:t>
          </w:r>
        </w:p>
      </w:tc>
      <w:tc>
        <w:tcPr>
          <w:tcW w:w="2785" w:type="dxa"/>
          <w:vAlign w:val="center"/>
        </w:tcPr>
        <w:p w14:paraId="1D9139F9" w14:textId="77777777" w:rsidR="00BA2415" w:rsidRPr="009A6B6E" w:rsidRDefault="009B00E1" w:rsidP="00BA2415">
          <w:pPr>
            <w:pStyle w:val="a5"/>
            <w:tabs>
              <w:tab w:val="left" w:pos="1872"/>
            </w:tabs>
            <w:jc w:val="center"/>
            <w:rPr>
              <w:b/>
            </w:rPr>
          </w:pPr>
          <w:r>
            <w:rPr>
              <w:b/>
            </w:rPr>
            <w:t xml:space="preserve">Редакция </w:t>
          </w:r>
          <w:r w:rsidR="00BA2415" w:rsidRPr="009A6B6E">
            <w:rPr>
              <w:b/>
            </w:rPr>
            <w:t>01</w:t>
          </w:r>
        </w:p>
      </w:tc>
    </w:tr>
    <w:tr w:rsidR="00BA2415" w:rsidRPr="009A6B6E" w14:paraId="6199B0E0" w14:textId="77777777" w:rsidTr="000F5D52">
      <w:trPr>
        <w:cantSplit/>
        <w:trHeight w:val="336"/>
      </w:trPr>
      <w:tc>
        <w:tcPr>
          <w:tcW w:w="2835" w:type="dxa"/>
          <w:vMerge/>
          <w:shd w:val="clear" w:color="auto" w:fill="auto"/>
          <w:vAlign w:val="center"/>
        </w:tcPr>
        <w:p w14:paraId="61131606" w14:textId="77777777" w:rsidR="00BA2415" w:rsidRPr="009A6B6E" w:rsidRDefault="00BA2415" w:rsidP="00BA2415">
          <w:pPr>
            <w:pStyle w:val="a5"/>
            <w:jc w:val="center"/>
            <w:rPr>
              <w:b/>
            </w:rPr>
          </w:pPr>
        </w:p>
      </w:tc>
      <w:tc>
        <w:tcPr>
          <w:tcW w:w="4349" w:type="dxa"/>
          <w:vMerge/>
          <w:shd w:val="clear" w:color="auto" w:fill="auto"/>
          <w:vAlign w:val="center"/>
        </w:tcPr>
        <w:p w14:paraId="3440D8B2" w14:textId="77777777" w:rsidR="00BA2415" w:rsidRPr="009A6B6E" w:rsidRDefault="00BA2415" w:rsidP="00BA2415">
          <w:pPr>
            <w:pStyle w:val="a5"/>
            <w:jc w:val="center"/>
            <w:rPr>
              <w:b/>
            </w:rPr>
          </w:pPr>
        </w:p>
      </w:tc>
      <w:tc>
        <w:tcPr>
          <w:tcW w:w="2785" w:type="dxa"/>
          <w:vAlign w:val="center"/>
        </w:tcPr>
        <w:p w14:paraId="36C5E973" w14:textId="6EF42345" w:rsidR="00BA2415" w:rsidRPr="009A6B6E" w:rsidRDefault="00BA2415" w:rsidP="00BA2415">
          <w:pPr>
            <w:pStyle w:val="a5"/>
            <w:tabs>
              <w:tab w:val="left" w:pos="1872"/>
            </w:tabs>
            <w:jc w:val="center"/>
            <w:rPr>
              <w:b/>
              <w:lang w:val="en-US"/>
            </w:rPr>
          </w:pPr>
          <w:r w:rsidRPr="009A6B6E">
            <w:rPr>
              <w:b/>
            </w:rPr>
            <w:t xml:space="preserve">Страница </w:t>
          </w:r>
          <w:r w:rsidRPr="009A6B6E">
            <w:rPr>
              <w:b/>
            </w:rPr>
            <w:fldChar w:fldCharType="begin"/>
          </w:r>
          <w:r w:rsidRPr="009A6B6E">
            <w:rPr>
              <w:b/>
            </w:rPr>
            <w:instrText xml:space="preserve"> </w:instrText>
          </w:r>
          <w:r w:rsidRPr="009A6B6E">
            <w:rPr>
              <w:b/>
              <w:lang w:val="en-US"/>
            </w:rPr>
            <w:instrText>PAGE</w:instrText>
          </w:r>
          <w:r w:rsidRPr="009A6B6E">
            <w:rPr>
              <w:b/>
            </w:rPr>
            <w:instrText xml:space="preserve"> </w:instrText>
          </w:r>
          <w:r w:rsidRPr="009A6B6E">
            <w:rPr>
              <w:b/>
            </w:rPr>
            <w:fldChar w:fldCharType="separate"/>
          </w:r>
          <w:r w:rsidR="001F65CF">
            <w:rPr>
              <w:b/>
              <w:noProof/>
              <w:lang w:val="en-US"/>
            </w:rPr>
            <w:t>1</w:t>
          </w:r>
          <w:r w:rsidRPr="009A6B6E">
            <w:rPr>
              <w:b/>
            </w:rPr>
            <w:fldChar w:fldCharType="end"/>
          </w:r>
        </w:p>
      </w:tc>
    </w:tr>
    <w:tr w:rsidR="00BA2415" w:rsidRPr="009A6B6E" w14:paraId="3DFDDDB9" w14:textId="77777777" w:rsidTr="000F5D52">
      <w:trPr>
        <w:cantSplit/>
        <w:trHeight w:val="411"/>
      </w:trPr>
      <w:tc>
        <w:tcPr>
          <w:tcW w:w="2835" w:type="dxa"/>
          <w:vMerge/>
          <w:shd w:val="clear" w:color="auto" w:fill="auto"/>
          <w:vAlign w:val="center"/>
        </w:tcPr>
        <w:p w14:paraId="602361E2" w14:textId="77777777" w:rsidR="00BA2415" w:rsidRPr="009A6B6E" w:rsidRDefault="00BA2415" w:rsidP="00BA2415">
          <w:pPr>
            <w:pStyle w:val="a5"/>
            <w:jc w:val="center"/>
            <w:rPr>
              <w:b/>
            </w:rPr>
          </w:pPr>
        </w:p>
      </w:tc>
      <w:tc>
        <w:tcPr>
          <w:tcW w:w="4349" w:type="dxa"/>
          <w:vMerge/>
          <w:shd w:val="clear" w:color="auto" w:fill="auto"/>
          <w:vAlign w:val="center"/>
        </w:tcPr>
        <w:p w14:paraId="486EF324" w14:textId="77777777" w:rsidR="00BA2415" w:rsidRPr="009A6B6E" w:rsidRDefault="00BA2415" w:rsidP="00BA2415">
          <w:pPr>
            <w:pStyle w:val="a5"/>
            <w:jc w:val="center"/>
            <w:rPr>
              <w:b/>
            </w:rPr>
          </w:pPr>
        </w:p>
      </w:tc>
      <w:tc>
        <w:tcPr>
          <w:tcW w:w="2785" w:type="dxa"/>
          <w:vAlign w:val="center"/>
        </w:tcPr>
        <w:p w14:paraId="63729653" w14:textId="77777777" w:rsidR="00BA2415" w:rsidRPr="009A6B6E" w:rsidRDefault="00BA2415" w:rsidP="00BA2415">
          <w:pPr>
            <w:pStyle w:val="a5"/>
            <w:tabs>
              <w:tab w:val="left" w:pos="1872"/>
            </w:tabs>
            <w:jc w:val="center"/>
            <w:rPr>
              <w:b/>
            </w:rPr>
          </w:pPr>
          <w:r w:rsidRPr="009A6B6E">
            <w:rPr>
              <w:b/>
            </w:rPr>
            <w:t xml:space="preserve">Всего страниц </w:t>
          </w:r>
          <w:r>
            <w:rPr>
              <w:b/>
            </w:rPr>
            <w:t>11</w:t>
          </w:r>
        </w:p>
      </w:tc>
    </w:tr>
  </w:tbl>
  <w:p w14:paraId="4F2FC771" w14:textId="77777777" w:rsidR="00336735" w:rsidRDefault="00336735">
    <w:pPr>
      <w:pStyle w:val="a5"/>
    </w:pPr>
  </w:p>
  <w:p w14:paraId="77030D98" w14:textId="77777777" w:rsidR="00336735" w:rsidRDefault="00336735"/>
  <w:p w14:paraId="4B2D6E5D" w14:textId="77777777" w:rsidR="00336735" w:rsidRDefault="003367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300B"/>
    <w:multiLevelType w:val="hybridMultilevel"/>
    <w:tmpl w:val="1326FE34"/>
    <w:lvl w:ilvl="0" w:tplc="514C4972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01EE90A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4B73"/>
    <w:multiLevelType w:val="multilevel"/>
    <w:tmpl w:val="B77C9F3A"/>
    <w:name w:val="sk111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1022"/>
        </w:tabs>
        <w:ind w:left="228" w:firstLine="340"/>
      </w:pPr>
      <w:rPr>
        <w:rFonts w:hint="default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440"/>
        </w:tabs>
        <w:ind w:left="380" w:firstLine="340"/>
      </w:pPr>
      <w:rPr>
        <w:rFonts w:hint="default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2" w15:restartNumberingAfterBreak="0">
    <w:nsid w:val="15C60C33"/>
    <w:multiLevelType w:val="multilevel"/>
    <w:tmpl w:val="DD5466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B2D33C0"/>
    <w:multiLevelType w:val="multilevel"/>
    <w:tmpl w:val="00B0CB72"/>
    <w:lvl w:ilvl="0">
      <w:start w:val="1"/>
      <w:numFmt w:val="decimal"/>
      <w:pStyle w:val="a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3260D2"/>
    <w:multiLevelType w:val="hybridMultilevel"/>
    <w:tmpl w:val="7398E7D6"/>
    <w:lvl w:ilvl="0" w:tplc="0862F14A">
      <w:start w:val="1"/>
      <w:numFmt w:val="bullet"/>
      <w:pStyle w:val="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E8620E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2" w:tplc="40BE4D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A04D4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BA03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B044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06C8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EE90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2EE4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AF228B"/>
    <w:multiLevelType w:val="hybridMultilevel"/>
    <w:tmpl w:val="E3A61518"/>
    <w:lvl w:ilvl="0" w:tplc="001EE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518"/>
    <w:multiLevelType w:val="hybridMultilevel"/>
    <w:tmpl w:val="BBBCD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043395"/>
    <w:multiLevelType w:val="multilevel"/>
    <w:tmpl w:val="FF9A67FA"/>
    <w:styleLink w:val="1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91" w:hanging="465"/>
      </w:pPr>
      <w:rPr>
        <w:rFonts w:hint="default"/>
        <w:b w:val="0"/>
        <w:i w:val="0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8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7DA633F"/>
    <w:multiLevelType w:val="hybridMultilevel"/>
    <w:tmpl w:val="7E783532"/>
    <w:lvl w:ilvl="0" w:tplc="001EE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572E3"/>
    <w:multiLevelType w:val="hybridMultilevel"/>
    <w:tmpl w:val="9B36EA68"/>
    <w:lvl w:ilvl="0" w:tplc="BE707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41D25"/>
    <w:multiLevelType w:val="hybridMultilevel"/>
    <w:tmpl w:val="C5E8E4FC"/>
    <w:lvl w:ilvl="0" w:tplc="8BE8CDDA">
      <w:start w:val="3"/>
      <w:numFmt w:val="bullet"/>
      <w:pStyle w:val="s07--"/>
      <w:lvlText w:val="-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6CF307A9"/>
    <w:multiLevelType w:val="hybridMultilevel"/>
    <w:tmpl w:val="E1BA3BFA"/>
    <w:lvl w:ilvl="0" w:tplc="001EE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C7735"/>
    <w:multiLevelType w:val="multilevel"/>
    <w:tmpl w:val="4E6E29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27147"/>
    <w:multiLevelType w:val="hybridMultilevel"/>
    <w:tmpl w:val="0B3E85C0"/>
    <w:lvl w:ilvl="0" w:tplc="001EE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36EBA"/>
    <w:multiLevelType w:val="singleLevel"/>
    <w:tmpl w:val="516299D4"/>
    <w:lvl w:ilvl="0">
      <w:start w:val="1"/>
      <w:numFmt w:val="decimal"/>
      <w:pStyle w:val="a0"/>
      <w:lvlText w:val="Т а б л и ц а %1"/>
      <w:lvlJc w:val="left"/>
      <w:pPr>
        <w:tabs>
          <w:tab w:val="num" w:pos="1440"/>
        </w:tabs>
        <w:ind w:left="113" w:hanging="113"/>
      </w:pPr>
      <w:rPr>
        <w:rFonts w:hint="default"/>
      </w:rPr>
    </w:lvl>
  </w:abstractNum>
  <w:num w:numId="1" w16cid:durableId="1153134194">
    <w:abstractNumId w:val="2"/>
  </w:num>
  <w:num w:numId="2" w16cid:durableId="757949021">
    <w:abstractNumId w:val="2"/>
  </w:num>
  <w:num w:numId="3" w16cid:durableId="1314485394">
    <w:abstractNumId w:val="2"/>
  </w:num>
  <w:num w:numId="4" w16cid:durableId="266691661">
    <w:abstractNumId w:val="2"/>
  </w:num>
  <w:num w:numId="5" w16cid:durableId="1304431994">
    <w:abstractNumId w:val="2"/>
  </w:num>
  <w:num w:numId="6" w16cid:durableId="2058123684">
    <w:abstractNumId w:val="2"/>
  </w:num>
  <w:num w:numId="7" w16cid:durableId="6519495">
    <w:abstractNumId w:val="2"/>
  </w:num>
  <w:num w:numId="8" w16cid:durableId="106320704">
    <w:abstractNumId w:val="3"/>
  </w:num>
  <w:num w:numId="9" w16cid:durableId="1451557417">
    <w:abstractNumId w:val="4"/>
  </w:num>
  <w:num w:numId="10" w16cid:durableId="1193959654">
    <w:abstractNumId w:val="14"/>
  </w:num>
  <w:num w:numId="11" w16cid:durableId="1559894820">
    <w:abstractNumId w:val="12"/>
  </w:num>
  <w:num w:numId="12" w16cid:durableId="1282153170">
    <w:abstractNumId w:val="1"/>
  </w:num>
  <w:num w:numId="13" w16cid:durableId="1998613313">
    <w:abstractNumId w:val="0"/>
  </w:num>
  <w:num w:numId="14" w16cid:durableId="284820036">
    <w:abstractNumId w:val="10"/>
  </w:num>
  <w:num w:numId="15" w16cid:durableId="735208715">
    <w:abstractNumId w:val="11"/>
  </w:num>
  <w:num w:numId="16" w16cid:durableId="67000471">
    <w:abstractNumId w:val="8"/>
  </w:num>
  <w:num w:numId="17" w16cid:durableId="569999051">
    <w:abstractNumId w:val="13"/>
  </w:num>
  <w:num w:numId="18" w16cid:durableId="524557747">
    <w:abstractNumId w:val="7"/>
  </w:num>
  <w:num w:numId="19" w16cid:durableId="764956425">
    <w:abstractNumId w:val="5"/>
  </w:num>
  <w:num w:numId="20" w16cid:durableId="4024116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073990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224364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A4E"/>
    <w:rsid w:val="00001D48"/>
    <w:rsid w:val="00005A72"/>
    <w:rsid w:val="000060A4"/>
    <w:rsid w:val="00006EE3"/>
    <w:rsid w:val="0001079C"/>
    <w:rsid w:val="00012234"/>
    <w:rsid w:val="00012478"/>
    <w:rsid w:val="00015BAF"/>
    <w:rsid w:val="00017DB1"/>
    <w:rsid w:val="00023AFD"/>
    <w:rsid w:val="00024C89"/>
    <w:rsid w:val="00027692"/>
    <w:rsid w:val="000279F5"/>
    <w:rsid w:val="00034861"/>
    <w:rsid w:val="00035DD9"/>
    <w:rsid w:val="0003708F"/>
    <w:rsid w:val="000373B4"/>
    <w:rsid w:val="000427BD"/>
    <w:rsid w:val="000427D5"/>
    <w:rsid w:val="00043AAA"/>
    <w:rsid w:val="00043D24"/>
    <w:rsid w:val="00044A69"/>
    <w:rsid w:val="00045C7B"/>
    <w:rsid w:val="000467B7"/>
    <w:rsid w:val="00054EA4"/>
    <w:rsid w:val="0005573E"/>
    <w:rsid w:val="00055AE4"/>
    <w:rsid w:val="00056EEA"/>
    <w:rsid w:val="000614EF"/>
    <w:rsid w:val="000635AE"/>
    <w:rsid w:val="000638D4"/>
    <w:rsid w:val="0006680F"/>
    <w:rsid w:val="00067332"/>
    <w:rsid w:val="0007026C"/>
    <w:rsid w:val="00074EA8"/>
    <w:rsid w:val="00075897"/>
    <w:rsid w:val="00075A2F"/>
    <w:rsid w:val="00076EA3"/>
    <w:rsid w:val="0008113F"/>
    <w:rsid w:val="000821BA"/>
    <w:rsid w:val="00083109"/>
    <w:rsid w:val="0008685B"/>
    <w:rsid w:val="0009385D"/>
    <w:rsid w:val="000950A2"/>
    <w:rsid w:val="00095B4E"/>
    <w:rsid w:val="00097C6E"/>
    <w:rsid w:val="000A126C"/>
    <w:rsid w:val="000A308A"/>
    <w:rsid w:val="000A3929"/>
    <w:rsid w:val="000A6157"/>
    <w:rsid w:val="000A6660"/>
    <w:rsid w:val="000B31B3"/>
    <w:rsid w:val="000B46D6"/>
    <w:rsid w:val="000C3F3B"/>
    <w:rsid w:val="000C47B3"/>
    <w:rsid w:val="000C48B6"/>
    <w:rsid w:val="000C4A16"/>
    <w:rsid w:val="000C5656"/>
    <w:rsid w:val="000D018F"/>
    <w:rsid w:val="000D05EB"/>
    <w:rsid w:val="000D257E"/>
    <w:rsid w:val="000D5966"/>
    <w:rsid w:val="000D6636"/>
    <w:rsid w:val="000D7D5C"/>
    <w:rsid w:val="000E089C"/>
    <w:rsid w:val="000E1349"/>
    <w:rsid w:val="000E2934"/>
    <w:rsid w:val="000E64B6"/>
    <w:rsid w:val="000E70A9"/>
    <w:rsid w:val="000E720D"/>
    <w:rsid w:val="000F2B50"/>
    <w:rsid w:val="000F2EDA"/>
    <w:rsid w:val="000F3F02"/>
    <w:rsid w:val="000F4D11"/>
    <w:rsid w:val="000F53FE"/>
    <w:rsid w:val="000F63C4"/>
    <w:rsid w:val="000F683F"/>
    <w:rsid w:val="000F6D72"/>
    <w:rsid w:val="00101A1F"/>
    <w:rsid w:val="00102E18"/>
    <w:rsid w:val="001031F7"/>
    <w:rsid w:val="00106ED9"/>
    <w:rsid w:val="0010763C"/>
    <w:rsid w:val="00113035"/>
    <w:rsid w:val="00113614"/>
    <w:rsid w:val="001244ED"/>
    <w:rsid w:val="001248C3"/>
    <w:rsid w:val="00125E03"/>
    <w:rsid w:val="00126EF6"/>
    <w:rsid w:val="00126F22"/>
    <w:rsid w:val="001314E9"/>
    <w:rsid w:val="001330AF"/>
    <w:rsid w:val="00134394"/>
    <w:rsid w:val="001346FA"/>
    <w:rsid w:val="00134F7C"/>
    <w:rsid w:val="00135623"/>
    <w:rsid w:val="001376A4"/>
    <w:rsid w:val="00141C54"/>
    <w:rsid w:val="0014210D"/>
    <w:rsid w:val="00142E96"/>
    <w:rsid w:val="00143CEE"/>
    <w:rsid w:val="001452BD"/>
    <w:rsid w:val="001478B5"/>
    <w:rsid w:val="00150D06"/>
    <w:rsid w:val="00153449"/>
    <w:rsid w:val="00155678"/>
    <w:rsid w:val="0015658E"/>
    <w:rsid w:val="001602D6"/>
    <w:rsid w:val="00163560"/>
    <w:rsid w:val="001649A2"/>
    <w:rsid w:val="00165598"/>
    <w:rsid w:val="001664FC"/>
    <w:rsid w:val="00167256"/>
    <w:rsid w:val="00170476"/>
    <w:rsid w:val="00170DCB"/>
    <w:rsid w:val="00173C65"/>
    <w:rsid w:val="00175202"/>
    <w:rsid w:val="00176CAC"/>
    <w:rsid w:val="001778E9"/>
    <w:rsid w:val="00180C37"/>
    <w:rsid w:val="00182149"/>
    <w:rsid w:val="00183BAC"/>
    <w:rsid w:val="00184E36"/>
    <w:rsid w:val="00185C60"/>
    <w:rsid w:val="00187D05"/>
    <w:rsid w:val="00191668"/>
    <w:rsid w:val="00191AE4"/>
    <w:rsid w:val="00193FCA"/>
    <w:rsid w:val="001948E1"/>
    <w:rsid w:val="00195768"/>
    <w:rsid w:val="00195F57"/>
    <w:rsid w:val="001A10A2"/>
    <w:rsid w:val="001A4012"/>
    <w:rsid w:val="001A4645"/>
    <w:rsid w:val="001B01DE"/>
    <w:rsid w:val="001B0DF3"/>
    <w:rsid w:val="001B0E87"/>
    <w:rsid w:val="001B40AB"/>
    <w:rsid w:val="001B77A6"/>
    <w:rsid w:val="001B7E28"/>
    <w:rsid w:val="001C0C6F"/>
    <w:rsid w:val="001C4642"/>
    <w:rsid w:val="001C51ED"/>
    <w:rsid w:val="001C5319"/>
    <w:rsid w:val="001D4D05"/>
    <w:rsid w:val="001D5F15"/>
    <w:rsid w:val="001D7BCE"/>
    <w:rsid w:val="001E0937"/>
    <w:rsid w:val="001E0BBE"/>
    <w:rsid w:val="001E14A6"/>
    <w:rsid w:val="001E1981"/>
    <w:rsid w:val="001E2386"/>
    <w:rsid w:val="001E2ADD"/>
    <w:rsid w:val="001E4419"/>
    <w:rsid w:val="001E7820"/>
    <w:rsid w:val="001F20EF"/>
    <w:rsid w:val="001F2966"/>
    <w:rsid w:val="001F3A8C"/>
    <w:rsid w:val="001F5C14"/>
    <w:rsid w:val="001F65CF"/>
    <w:rsid w:val="001F6896"/>
    <w:rsid w:val="001F6974"/>
    <w:rsid w:val="002007FE"/>
    <w:rsid w:val="002013DE"/>
    <w:rsid w:val="002054BB"/>
    <w:rsid w:val="00205BB0"/>
    <w:rsid w:val="00206073"/>
    <w:rsid w:val="002070FA"/>
    <w:rsid w:val="002117A5"/>
    <w:rsid w:val="00211F94"/>
    <w:rsid w:val="0021213E"/>
    <w:rsid w:val="00216FA6"/>
    <w:rsid w:val="00220731"/>
    <w:rsid w:val="00221EA0"/>
    <w:rsid w:val="00222B74"/>
    <w:rsid w:val="002238A8"/>
    <w:rsid w:val="0022481D"/>
    <w:rsid w:val="00224DB5"/>
    <w:rsid w:val="002311F8"/>
    <w:rsid w:val="00234D78"/>
    <w:rsid w:val="00236B7D"/>
    <w:rsid w:val="00236C0B"/>
    <w:rsid w:val="0024401F"/>
    <w:rsid w:val="00246634"/>
    <w:rsid w:val="00246686"/>
    <w:rsid w:val="00253DC8"/>
    <w:rsid w:val="00253F9A"/>
    <w:rsid w:val="00254C48"/>
    <w:rsid w:val="00257EB6"/>
    <w:rsid w:val="00260BAD"/>
    <w:rsid w:val="00261C32"/>
    <w:rsid w:val="002625EA"/>
    <w:rsid w:val="002638A5"/>
    <w:rsid w:val="002648FF"/>
    <w:rsid w:val="002741E1"/>
    <w:rsid w:val="00275E60"/>
    <w:rsid w:val="00276F43"/>
    <w:rsid w:val="00277451"/>
    <w:rsid w:val="002843EE"/>
    <w:rsid w:val="00291A3F"/>
    <w:rsid w:val="00291E7F"/>
    <w:rsid w:val="00291FFC"/>
    <w:rsid w:val="002948C4"/>
    <w:rsid w:val="002949F1"/>
    <w:rsid w:val="0029712D"/>
    <w:rsid w:val="00297FA1"/>
    <w:rsid w:val="002A35A7"/>
    <w:rsid w:val="002A38E0"/>
    <w:rsid w:val="002A73BE"/>
    <w:rsid w:val="002B0256"/>
    <w:rsid w:val="002B25E6"/>
    <w:rsid w:val="002B5C3F"/>
    <w:rsid w:val="002B68FB"/>
    <w:rsid w:val="002C0290"/>
    <w:rsid w:val="002C3388"/>
    <w:rsid w:val="002C3852"/>
    <w:rsid w:val="002C5164"/>
    <w:rsid w:val="002C5868"/>
    <w:rsid w:val="002D0040"/>
    <w:rsid w:val="002D2CAD"/>
    <w:rsid w:val="002D34E6"/>
    <w:rsid w:val="002D450B"/>
    <w:rsid w:val="002E21AE"/>
    <w:rsid w:val="002E3203"/>
    <w:rsid w:val="002E45B3"/>
    <w:rsid w:val="002E5206"/>
    <w:rsid w:val="002F139B"/>
    <w:rsid w:val="002F1787"/>
    <w:rsid w:val="002F43B9"/>
    <w:rsid w:val="002F70A0"/>
    <w:rsid w:val="003027B2"/>
    <w:rsid w:val="00302C9A"/>
    <w:rsid w:val="00304CF6"/>
    <w:rsid w:val="00310222"/>
    <w:rsid w:val="00310BF2"/>
    <w:rsid w:val="00312931"/>
    <w:rsid w:val="00315154"/>
    <w:rsid w:val="003156D0"/>
    <w:rsid w:val="00315D3F"/>
    <w:rsid w:val="00315ED3"/>
    <w:rsid w:val="003166A5"/>
    <w:rsid w:val="00317EE4"/>
    <w:rsid w:val="00317F46"/>
    <w:rsid w:val="00320B20"/>
    <w:rsid w:val="00326862"/>
    <w:rsid w:val="00327115"/>
    <w:rsid w:val="00330A01"/>
    <w:rsid w:val="00332D41"/>
    <w:rsid w:val="00333578"/>
    <w:rsid w:val="0033480A"/>
    <w:rsid w:val="00336735"/>
    <w:rsid w:val="00336A7E"/>
    <w:rsid w:val="00336DFB"/>
    <w:rsid w:val="00337E67"/>
    <w:rsid w:val="00342A50"/>
    <w:rsid w:val="00342FDB"/>
    <w:rsid w:val="0034677B"/>
    <w:rsid w:val="00346B26"/>
    <w:rsid w:val="00352455"/>
    <w:rsid w:val="00360E60"/>
    <w:rsid w:val="00362D11"/>
    <w:rsid w:val="00363346"/>
    <w:rsid w:val="00364497"/>
    <w:rsid w:val="003644B0"/>
    <w:rsid w:val="00365905"/>
    <w:rsid w:val="00366EE0"/>
    <w:rsid w:val="00367844"/>
    <w:rsid w:val="00374478"/>
    <w:rsid w:val="00375A25"/>
    <w:rsid w:val="00380BA9"/>
    <w:rsid w:val="00382C5F"/>
    <w:rsid w:val="00385ECD"/>
    <w:rsid w:val="00391640"/>
    <w:rsid w:val="00395622"/>
    <w:rsid w:val="00397648"/>
    <w:rsid w:val="003A1F45"/>
    <w:rsid w:val="003A6F95"/>
    <w:rsid w:val="003A7283"/>
    <w:rsid w:val="003B1991"/>
    <w:rsid w:val="003B5F16"/>
    <w:rsid w:val="003B7734"/>
    <w:rsid w:val="003B77F4"/>
    <w:rsid w:val="003C25B8"/>
    <w:rsid w:val="003C2F0F"/>
    <w:rsid w:val="003C4068"/>
    <w:rsid w:val="003C4C08"/>
    <w:rsid w:val="003C5D09"/>
    <w:rsid w:val="003C5F6A"/>
    <w:rsid w:val="003C7002"/>
    <w:rsid w:val="003D0B15"/>
    <w:rsid w:val="003D1C97"/>
    <w:rsid w:val="003D7123"/>
    <w:rsid w:val="003D7A88"/>
    <w:rsid w:val="003E0D62"/>
    <w:rsid w:val="003E3116"/>
    <w:rsid w:val="003E3E47"/>
    <w:rsid w:val="003E69E0"/>
    <w:rsid w:val="003F0181"/>
    <w:rsid w:val="003F2E43"/>
    <w:rsid w:val="003F5603"/>
    <w:rsid w:val="003F5E85"/>
    <w:rsid w:val="00400005"/>
    <w:rsid w:val="004000BA"/>
    <w:rsid w:val="00400D41"/>
    <w:rsid w:val="004019C7"/>
    <w:rsid w:val="00402F22"/>
    <w:rsid w:val="00405BB4"/>
    <w:rsid w:val="004137E4"/>
    <w:rsid w:val="0041385A"/>
    <w:rsid w:val="00414429"/>
    <w:rsid w:val="00415CA7"/>
    <w:rsid w:val="0042180C"/>
    <w:rsid w:val="00422091"/>
    <w:rsid w:val="004221F1"/>
    <w:rsid w:val="00424716"/>
    <w:rsid w:val="004249D4"/>
    <w:rsid w:val="004256EB"/>
    <w:rsid w:val="004259C6"/>
    <w:rsid w:val="00425FAD"/>
    <w:rsid w:val="004276F4"/>
    <w:rsid w:val="004336B0"/>
    <w:rsid w:val="00442838"/>
    <w:rsid w:val="00443F44"/>
    <w:rsid w:val="00444732"/>
    <w:rsid w:val="00445D02"/>
    <w:rsid w:val="00446C1F"/>
    <w:rsid w:val="0044712B"/>
    <w:rsid w:val="004471BC"/>
    <w:rsid w:val="004518EC"/>
    <w:rsid w:val="00456012"/>
    <w:rsid w:val="004622EA"/>
    <w:rsid w:val="0046438B"/>
    <w:rsid w:val="00467D22"/>
    <w:rsid w:val="00467D82"/>
    <w:rsid w:val="004703A5"/>
    <w:rsid w:val="00470908"/>
    <w:rsid w:val="004712D4"/>
    <w:rsid w:val="00475200"/>
    <w:rsid w:val="00476B34"/>
    <w:rsid w:val="00482431"/>
    <w:rsid w:val="00482E7A"/>
    <w:rsid w:val="0048611B"/>
    <w:rsid w:val="004875BC"/>
    <w:rsid w:val="004926E1"/>
    <w:rsid w:val="00493825"/>
    <w:rsid w:val="00494B35"/>
    <w:rsid w:val="00494C84"/>
    <w:rsid w:val="00495A14"/>
    <w:rsid w:val="00495DE0"/>
    <w:rsid w:val="00496FA0"/>
    <w:rsid w:val="00497303"/>
    <w:rsid w:val="00497A13"/>
    <w:rsid w:val="004A2ADB"/>
    <w:rsid w:val="004A3A69"/>
    <w:rsid w:val="004A5EC2"/>
    <w:rsid w:val="004B0555"/>
    <w:rsid w:val="004B05C9"/>
    <w:rsid w:val="004B1F0F"/>
    <w:rsid w:val="004B48E3"/>
    <w:rsid w:val="004B6D6D"/>
    <w:rsid w:val="004B7A06"/>
    <w:rsid w:val="004C5006"/>
    <w:rsid w:val="004C5AA0"/>
    <w:rsid w:val="004D0010"/>
    <w:rsid w:val="004D0BD1"/>
    <w:rsid w:val="004D2A58"/>
    <w:rsid w:val="004D2B59"/>
    <w:rsid w:val="004D564C"/>
    <w:rsid w:val="004D71E9"/>
    <w:rsid w:val="004E12FC"/>
    <w:rsid w:val="004E142D"/>
    <w:rsid w:val="004E2818"/>
    <w:rsid w:val="004E2EB4"/>
    <w:rsid w:val="004E5B18"/>
    <w:rsid w:val="004E63E9"/>
    <w:rsid w:val="004E7E52"/>
    <w:rsid w:val="004F0F9D"/>
    <w:rsid w:val="004F1EA1"/>
    <w:rsid w:val="004F2015"/>
    <w:rsid w:val="004F2F7D"/>
    <w:rsid w:val="004F4654"/>
    <w:rsid w:val="00500F9E"/>
    <w:rsid w:val="00501790"/>
    <w:rsid w:val="00502059"/>
    <w:rsid w:val="00502487"/>
    <w:rsid w:val="00504CA0"/>
    <w:rsid w:val="005065CF"/>
    <w:rsid w:val="00506F13"/>
    <w:rsid w:val="0050705A"/>
    <w:rsid w:val="00511A20"/>
    <w:rsid w:val="00513522"/>
    <w:rsid w:val="005146F4"/>
    <w:rsid w:val="005167FF"/>
    <w:rsid w:val="00517FF5"/>
    <w:rsid w:val="00520404"/>
    <w:rsid w:val="00521175"/>
    <w:rsid w:val="00525F0D"/>
    <w:rsid w:val="00527774"/>
    <w:rsid w:val="005339BF"/>
    <w:rsid w:val="00534704"/>
    <w:rsid w:val="00534C48"/>
    <w:rsid w:val="00545A15"/>
    <w:rsid w:val="0054603B"/>
    <w:rsid w:val="00546DC0"/>
    <w:rsid w:val="0054781B"/>
    <w:rsid w:val="0055036F"/>
    <w:rsid w:val="00550B26"/>
    <w:rsid w:val="00551371"/>
    <w:rsid w:val="00553D51"/>
    <w:rsid w:val="00556808"/>
    <w:rsid w:val="005571C4"/>
    <w:rsid w:val="005612DF"/>
    <w:rsid w:val="005631CC"/>
    <w:rsid w:val="00563E19"/>
    <w:rsid w:val="00565EF7"/>
    <w:rsid w:val="00566B0F"/>
    <w:rsid w:val="0057001F"/>
    <w:rsid w:val="00576180"/>
    <w:rsid w:val="00580669"/>
    <w:rsid w:val="00585682"/>
    <w:rsid w:val="00586B08"/>
    <w:rsid w:val="005872A5"/>
    <w:rsid w:val="00590FAB"/>
    <w:rsid w:val="0059359A"/>
    <w:rsid w:val="00597F97"/>
    <w:rsid w:val="005A2AFA"/>
    <w:rsid w:val="005A487D"/>
    <w:rsid w:val="005A6ADD"/>
    <w:rsid w:val="005B4C46"/>
    <w:rsid w:val="005B6B80"/>
    <w:rsid w:val="005B7F20"/>
    <w:rsid w:val="005C1FAD"/>
    <w:rsid w:val="005C3366"/>
    <w:rsid w:val="005C3BDD"/>
    <w:rsid w:val="005C44B8"/>
    <w:rsid w:val="005C4728"/>
    <w:rsid w:val="005C6230"/>
    <w:rsid w:val="005C6C5D"/>
    <w:rsid w:val="005D1AC4"/>
    <w:rsid w:val="005D2A6F"/>
    <w:rsid w:val="005D5344"/>
    <w:rsid w:val="005D6925"/>
    <w:rsid w:val="005D6A50"/>
    <w:rsid w:val="005E2158"/>
    <w:rsid w:val="005E3676"/>
    <w:rsid w:val="005E4F89"/>
    <w:rsid w:val="005E5FBB"/>
    <w:rsid w:val="005F15AC"/>
    <w:rsid w:val="005F3DC8"/>
    <w:rsid w:val="005F459D"/>
    <w:rsid w:val="005F4FFD"/>
    <w:rsid w:val="005F560E"/>
    <w:rsid w:val="005F6DC4"/>
    <w:rsid w:val="0060316A"/>
    <w:rsid w:val="00603C4E"/>
    <w:rsid w:val="0061517D"/>
    <w:rsid w:val="00615E25"/>
    <w:rsid w:val="0061790E"/>
    <w:rsid w:val="00617F59"/>
    <w:rsid w:val="006228D9"/>
    <w:rsid w:val="0062323F"/>
    <w:rsid w:val="00623FAD"/>
    <w:rsid w:val="0062711F"/>
    <w:rsid w:val="006278D2"/>
    <w:rsid w:val="006306E6"/>
    <w:rsid w:val="006308A0"/>
    <w:rsid w:val="00631E03"/>
    <w:rsid w:val="00632F8B"/>
    <w:rsid w:val="00633B0F"/>
    <w:rsid w:val="0063536E"/>
    <w:rsid w:val="00635D45"/>
    <w:rsid w:val="0063671C"/>
    <w:rsid w:val="00637031"/>
    <w:rsid w:val="006379C9"/>
    <w:rsid w:val="00637F38"/>
    <w:rsid w:val="00640819"/>
    <w:rsid w:val="00640BD1"/>
    <w:rsid w:val="00641034"/>
    <w:rsid w:val="0064174E"/>
    <w:rsid w:val="006426F3"/>
    <w:rsid w:val="00644596"/>
    <w:rsid w:val="00645D22"/>
    <w:rsid w:val="00645D81"/>
    <w:rsid w:val="00646CDF"/>
    <w:rsid w:val="0065332B"/>
    <w:rsid w:val="00654245"/>
    <w:rsid w:val="00657152"/>
    <w:rsid w:val="00657D2C"/>
    <w:rsid w:val="00661041"/>
    <w:rsid w:val="00661AE9"/>
    <w:rsid w:val="00661F55"/>
    <w:rsid w:val="006641DE"/>
    <w:rsid w:val="00664780"/>
    <w:rsid w:val="00665916"/>
    <w:rsid w:val="00671C61"/>
    <w:rsid w:val="006748E1"/>
    <w:rsid w:val="00677448"/>
    <w:rsid w:val="00677B35"/>
    <w:rsid w:val="00682788"/>
    <w:rsid w:val="00684B8B"/>
    <w:rsid w:val="00685C77"/>
    <w:rsid w:val="00685EF1"/>
    <w:rsid w:val="006927B6"/>
    <w:rsid w:val="00693B5E"/>
    <w:rsid w:val="0069541B"/>
    <w:rsid w:val="00695D37"/>
    <w:rsid w:val="00697CCF"/>
    <w:rsid w:val="006A0225"/>
    <w:rsid w:val="006A04C0"/>
    <w:rsid w:val="006A1911"/>
    <w:rsid w:val="006A34A8"/>
    <w:rsid w:val="006A4F10"/>
    <w:rsid w:val="006B04B9"/>
    <w:rsid w:val="006B13BC"/>
    <w:rsid w:val="006B2D94"/>
    <w:rsid w:val="006B57AD"/>
    <w:rsid w:val="006B5DB6"/>
    <w:rsid w:val="006B608A"/>
    <w:rsid w:val="006B7A09"/>
    <w:rsid w:val="006B7FE9"/>
    <w:rsid w:val="006C1269"/>
    <w:rsid w:val="006C19E3"/>
    <w:rsid w:val="006C22D9"/>
    <w:rsid w:val="006C615C"/>
    <w:rsid w:val="006D29B2"/>
    <w:rsid w:val="006D2FA3"/>
    <w:rsid w:val="006D30A5"/>
    <w:rsid w:val="006D44D8"/>
    <w:rsid w:val="006D5249"/>
    <w:rsid w:val="006D583F"/>
    <w:rsid w:val="006E2D5D"/>
    <w:rsid w:val="006E4E57"/>
    <w:rsid w:val="006E6BD7"/>
    <w:rsid w:val="006E72F2"/>
    <w:rsid w:val="00703B29"/>
    <w:rsid w:val="007078CF"/>
    <w:rsid w:val="00707BAF"/>
    <w:rsid w:val="0071111A"/>
    <w:rsid w:val="00714E57"/>
    <w:rsid w:val="00715DBE"/>
    <w:rsid w:val="0072185B"/>
    <w:rsid w:val="007224DF"/>
    <w:rsid w:val="0072423F"/>
    <w:rsid w:val="007258C7"/>
    <w:rsid w:val="00725EBB"/>
    <w:rsid w:val="00732149"/>
    <w:rsid w:val="00732835"/>
    <w:rsid w:val="00732E77"/>
    <w:rsid w:val="0073325C"/>
    <w:rsid w:val="00735633"/>
    <w:rsid w:val="00736606"/>
    <w:rsid w:val="00736683"/>
    <w:rsid w:val="007366AA"/>
    <w:rsid w:val="00737A1F"/>
    <w:rsid w:val="00742469"/>
    <w:rsid w:val="00743210"/>
    <w:rsid w:val="00743783"/>
    <w:rsid w:val="007454BB"/>
    <w:rsid w:val="00747A16"/>
    <w:rsid w:val="007501E5"/>
    <w:rsid w:val="0075063C"/>
    <w:rsid w:val="00757967"/>
    <w:rsid w:val="007639A6"/>
    <w:rsid w:val="00763AAC"/>
    <w:rsid w:val="00764B2D"/>
    <w:rsid w:val="00765406"/>
    <w:rsid w:val="00766A3E"/>
    <w:rsid w:val="00767163"/>
    <w:rsid w:val="007703DF"/>
    <w:rsid w:val="00770556"/>
    <w:rsid w:val="00771F45"/>
    <w:rsid w:val="007741FC"/>
    <w:rsid w:val="00776612"/>
    <w:rsid w:val="007809C9"/>
    <w:rsid w:val="007913BE"/>
    <w:rsid w:val="00791DE5"/>
    <w:rsid w:val="00797B8D"/>
    <w:rsid w:val="007A1C8A"/>
    <w:rsid w:val="007A213C"/>
    <w:rsid w:val="007A261A"/>
    <w:rsid w:val="007A47B3"/>
    <w:rsid w:val="007A4B38"/>
    <w:rsid w:val="007A7B08"/>
    <w:rsid w:val="007B0740"/>
    <w:rsid w:val="007B17F9"/>
    <w:rsid w:val="007B26F2"/>
    <w:rsid w:val="007B34AE"/>
    <w:rsid w:val="007B4A88"/>
    <w:rsid w:val="007C2691"/>
    <w:rsid w:val="007C2CFB"/>
    <w:rsid w:val="007C343A"/>
    <w:rsid w:val="007C3A0E"/>
    <w:rsid w:val="007C6501"/>
    <w:rsid w:val="007C66E2"/>
    <w:rsid w:val="007D1FB4"/>
    <w:rsid w:val="007D63F0"/>
    <w:rsid w:val="007D677C"/>
    <w:rsid w:val="007D72D4"/>
    <w:rsid w:val="007E22C6"/>
    <w:rsid w:val="007E2420"/>
    <w:rsid w:val="007E47A1"/>
    <w:rsid w:val="007E4E7E"/>
    <w:rsid w:val="007E528E"/>
    <w:rsid w:val="007E55F8"/>
    <w:rsid w:val="007F244B"/>
    <w:rsid w:val="007F2B4A"/>
    <w:rsid w:val="007F524D"/>
    <w:rsid w:val="0080240F"/>
    <w:rsid w:val="008024CC"/>
    <w:rsid w:val="0080667C"/>
    <w:rsid w:val="00806FB1"/>
    <w:rsid w:val="00812D71"/>
    <w:rsid w:val="008130E5"/>
    <w:rsid w:val="0081379A"/>
    <w:rsid w:val="00821B30"/>
    <w:rsid w:val="008227FD"/>
    <w:rsid w:val="00824E0D"/>
    <w:rsid w:val="00826C59"/>
    <w:rsid w:val="00827A7C"/>
    <w:rsid w:val="008317FF"/>
    <w:rsid w:val="00832845"/>
    <w:rsid w:val="00836AD2"/>
    <w:rsid w:val="0083700E"/>
    <w:rsid w:val="00840C6A"/>
    <w:rsid w:val="00841636"/>
    <w:rsid w:val="00841D8A"/>
    <w:rsid w:val="00842A8B"/>
    <w:rsid w:val="0085071C"/>
    <w:rsid w:val="0085102B"/>
    <w:rsid w:val="0085405D"/>
    <w:rsid w:val="008553CD"/>
    <w:rsid w:val="008575C0"/>
    <w:rsid w:val="00857A2A"/>
    <w:rsid w:val="00864653"/>
    <w:rsid w:val="00864FA3"/>
    <w:rsid w:val="00870CA3"/>
    <w:rsid w:val="008715B8"/>
    <w:rsid w:val="008718B4"/>
    <w:rsid w:val="00873D23"/>
    <w:rsid w:val="00874E18"/>
    <w:rsid w:val="008773EE"/>
    <w:rsid w:val="00882DB0"/>
    <w:rsid w:val="008845FD"/>
    <w:rsid w:val="00884F45"/>
    <w:rsid w:val="008864FB"/>
    <w:rsid w:val="00886EA9"/>
    <w:rsid w:val="008907B8"/>
    <w:rsid w:val="0089150C"/>
    <w:rsid w:val="00892FF9"/>
    <w:rsid w:val="00894768"/>
    <w:rsid w:val="00894EB1"/>
    <w:rsid w:val="008953A2"/>
    <w:rsid w:val="008968E8"/>
    <w:rsid w:val="008977F3"/>
    <w:rsid w:val="008A0DF3"/>
    <w:rsid w:val="008A1AD3"/>
    <w:rsid w:val="008A33B1"/>
    <w:rsid w:val="008A3ECE"/>
    <w:rsid w:val="008B05DE"/>
    <w:rsid w:val="008B18D2"/>
    <w:rsid w:val="008B37F2"/>
    <w:rsid w:val="008B3C31"/>
    <w:rsid w:val="008B4105"/>
    <w:rsid w:val="008B42E5"/>
    <w:rsid w:val="008C0129"/>
    <w:rsid w:val="008C2C79"/>
    <w:rsid w:val="008C2F47"/>
    <w:rsid w:val="008C6952"/>
    <w:rsid w:val="008D0B98"/>
    <w:rsid w:val="008D2501"/>
    <w:rsid w:val="008D2D18"/>
    <w:rsid w:val="008D42F8"/>
    <w:rsid w:val="008D73EE"/>
    <w:rsid w:val="008D789E"/>
    <w:rsid w:val="008E0CC4"/>
    <w:rsid w:val="008E162E"/>
    <w:rsid w:val="008E2682"/>
    <w:rsid w:val="008E3095"/>
    <w:rsid w:val="008E36BF"/>
    <w:rsid w:val="008E382B"/>
    <w:rsid w:val="008E48C2"/>
    <w:rsid w:val="008F0295"/>
    <w:rsid w:val="008F1E63"/>
    <w:rsid w:val="008F42D2"/>
    <w:rsid w:val="009000FE"/>
    <w:rsid w:val="00900A93"/>
    <w:rsid w:val="00900B79"/>
    <w:rsid w:val="00902E5B"/>
    <w:rsid w:val="00903674"/>
    <w:rsid w:val="009130B8"/>
    <w:rsid w:val="009146FD"/>
    <w:rsid w:val="009152B6"/>
    <w:rsid w:val="00916FD7"/>
    <w:rsid w:val="00917A8B"/>
    <w:rsid w:val="0092117F"/>
    <w:rsid w:val="00922C82"/>
    <w:rsid w:val="00923F42"/>
    <w:rsid w:val="00924D37"/>
    <w:rsid w:val="00927DAE"/>
    <w:rsid w:val="00931A77"/>
    <w:rsid w:val="009372EB"/>
    <w:rsid w:val="009409EE"/>
    <w:rsid w:val="0094202E"/>
    <w:rsid w:val="00946BB6"/>
    <w:rsid w:val="00950992"/>
    <w:rsid w:val="00953B94"/>
    <w:rsid w:val="00954168"/>
    <w:rsid w:val="00954A4F"/>
    <w:rsid w:val="00954B90"/>
    <w:rsid w:val="0095775C"/>
    <w:rsid w:val="00962654"/>
    <w:rsid w:val="00963AE0"/>
    <w:rsid w:val="009712CB"/>
    <w:rsid w:val="009736CE"/>
    <w:rsid w:val="009745B9"/>
    <w:rsid w:val="00976474"/>
    <w:rsid w:val="009769DB"/>
    <w:rsid w:val="00976C0C"/>
    <w:rsid w:val="00977304"/>
    <w:rsid w:val="00983E29"/>
    <w:rsid w:val="00986FE6"/>
    <w:rsid w:val="00992968"/>
    <w:rsid w:val="009947AD"/>
    <w:rsid w:val="00995357"/>
    <w:rsid w:val="00995EB9"/>
    <w:rsid w:val="009979C4"/>
    <w:rsid w:val="009A26D2"/>
    <w:rsid w:val="009A3D00"/>
    <w:rsid w:val="009A42AA"/>
    <w:rsid w:val="009A5237"/>
    <w:rsid w:val="009A5426"/>
    <w:rsid w:val="009A6FE8"/>
    <w:rsid w:val="009B00E1"/>
    <w:rsid w:val="009B1837"/>
    <w:rsid w:val="009B4A24"/>
    <w:rsid w:val="009B4C8C"/>
    <w:rsid w:val="009B5DCD"/>
    <w:rsid w:val="009B7A4E"/>
    <w:rsid w:val="009B7DBE"/>
    <w:rsid w:val="009C0012"/>
    <w:rsid w:val="009C1E9B"/>
    <w:rsid w:val="009C39F6"/>
    <w:rsid w:val="009C49AC"/>
    <w:rsid w:val="009C7D8C"/>
    <w:rsid w:val="009D0A89"/>
    <w:rsid w:val="009D3FF7"/>
    <w:rsid w:val="009D4450"/>
    <w:rsid w:val="009D62F8"/>
    <w:rsid w:val="009D6AA4"/>
    <w:rsid w:val="009D6ED0"/>
    <w:rsid w:val="009E0893"/>
    <w:rsid w:val="009E09E5"/>
    <w:rsid w:val="009E2C33"/>
    <w:rsid w:val="009F49D3"/>
    <w:rsid w:val="009F758E"/>
    <w:rsid w:val="009F7809"/>
    <w:rsid w:val="00A03FC8"/>
    <w:rsid w:val="00A04D48"/>
    <w:rsid w:val="00A04F9C"/>
    <w:rsid w:val="00A06F2B"/>
    <w:rsid w:val="00A06F47"/>
    <w:rsid w:val="00A077B6"/>
    <w:rsid w:val="00A1013E"/>
    <w:rsid w:val="00A12212"/>
    <w:rsid w:val="00A20DBD"/>
    <w:rsid w:val="00A24366"/>
    <w:rsid w:val="00A3135D"/>
    <w:rsid w:val="00A34140"/>
    <w:rsid w:val="00A35C46"/>
    <w:rsid w:val="00A3648B"/>
    <w:rsid w:val="00A37DBA"/>
    <w:rsid w:val="00A411CC"/>
    <w:rsid w:val="00A418A2"/>
    <w:rsid w:val="00A443B8"/>
    <w:rsid w:val="00A44FBB"/>
    <w:rsid w:val="00A45135"/>
    <w:rsid w:val="00A465C3"/>
    <w:rsid w:val="00A51240"/>
    <w:rsid w:val="00A57702"/>
    <w:rsid w:val="00A60DA2"/>
    <w:rsid w:val="00A61327"/>
    <w:rsid w:val="00A6363F"/>
    <w:rsid w:val="00A646EF"/>
    <w:rsid w:val="00A65EC3"/>
    <w:rsid w:val="00A672A8"/>
    <w:rsid w:val="00A71D85"/>
    <w:rsid w:val="00A764D4"/>
    <w:rsid w:val="00A76C44"/>
    <w:rsid w:val="00A77C04"/>
    <w:rsid w:val="00A8163F"/>
    <w:rsid w:val="00A8289F"/>
    <w:rsid w:val="00A83312"/>
    <w:rsid w:val="00A85050"/>
    <w:rsid w:val="00A86047"/>
    <w:rsid w:val="00A864EA"/>
    <w:rsid w:val="00A90854"/>
    <w:rsid w:val="00A941D8"/>
    <w:rsid w:val="00A97AEA"/>
    <w:rsid w:val="00AA047C"/>
    <w:rsid w:val="00AA3CF2"/>
    <w:rsid w:val="00AA6380"/>
    <w:rsid w:val="00AB199D"/>
    <w:rsid w:val="00AB1F93"/>
    <w:rsid w:val="00AB3677"/>
    <w:rsid w:val="00AB4C89"/>
    <w:rsid w:val="00AB699B"/>
    <w:rsid w:val="00AC3290"/>
    <w:rsid w:val="00AC541E"/>
    <w:rsid w:val="00AC7592"/>
    <w:rsid w:val="00AD0096"/>
    <w:rsid w:val="00AD01BB"/>
    <w:rsid w:val="00AD1B52"/>
    <w:rsid w:val="00AD4F7B"/>
    <w:rsid w:val="00AD50A7"/>
    <w:rsid w:val="00AD6328"/>
    <w:rsid w:val="00AD6B5C"/>
    <w:rsid w:val="00AD73CC"/>
    <w:rsid w:val="00AE0D3A"/>
    <w:rsid w:val="00AE173C"/>
    <w:rsid w:val="00AE17C7"/>
    <w:rsid w:val="00AE208D"/>
    <w:rsid w:val="00AE29C7"/>
    <w:rsid w:val="00AE571C"/>
    <w:rsid w:val="00AE6A88"/>
    <w:rsid w:val="00AF2DDD"/>
    <w:rsid w:val="00AF6DF1"/>
    <w:rsid w:val="00B00521"/>
    <w:rsid w:val="00B00692"/>
    <w:rsid w:val="00B00FE3"/>
    <w:rsid w:val="00B011EF"/>
    <w:rsid w:val="00B02313"/>
    <w:rsid w:val="00B07B3B"/>
    <w:rsid w:val="00B11D1B"/>
    <w:rsid w:val="00B13CAB"/>
    <w:rsid w:val="00B20509"/>
    <w:rsid w:val="00B22F6C"/>
    <w:rsid w:val="00B23ADD"/>
    <w:rsid w:val="00B311F0"/>
    <w:rsid w:val="00B316F1"/>
    <w:rsid w:val="00B41C0B"/>
    <w:rsid w:val="00B45A72"/>
    <w:rsid w:val="00B5299D"/>
    <w:rsid w:val="00B55609"/>
    <w:rsid w:val="00B60345"/>
    <w:rsid w:val="00B60619"/>
    <w:rsid w:val="00B60769"/>
    <w:rsid w:val="00B61DB8"/>
    <w:rsid w:val="00B62285"/>
    <w:rsid w:val="00B63020"/>
    <w:rsid w:val="00B637F5"/>
    <w:rsid w:val="00B63DB4"/>
    <w:rsid w:val="00B64B8F"/>
    <w:rsid w:val="00B668E6"/>
    <w:rsid w:val="00B66F74"/>
    <w:rsid w:val="00B70A78"/>
    <w:rsid w:val="00B70D67"/>
    <w:rsid w:val="00B72739"/>
    <w:rsid w:val="00B72EA6"/>
    <w:rsid w:val="00B80EEC"/>
    <w:rsid w:val="00B814DA"/>
    <w:rsid w:val="00B81D38"/>
    <w:rsid w:val="00B8201E"/>
    <w:rsid w:val="00B82750"/>
    <w:rsid w:val="00B84173"/>
    <w:rsid w:val="00B8502D"/>
    <w:rsid w:val="00B871A7"/>
    <w:rsid w:val="00B90FF4"/>
    <w:rsid w:val="00B9112B"/>
    <w:rsid w:val="00B92A26"/>
    <w:rsid w:val="00B93045"/>
    <w:rsid w:val="00B94783"/>
    <w:rsid w:val="00B959EC"/>
    <w:rsid w:val="00B95CFE"/>
    <w:rsid w:val="00B95DE2"/>
    <w:rsid w:val="00B97034"/>
    <w:rsid w:val="00B97694"/>
    <w:rsid w:val="00B979F5"/>
    <w:rsid w:val="00BA2415"/>
    <w:rsid w:val="00BA3DE4"/>
    <w:rsid w:val="00BB2198"/>
    <w:rsid w:val="00BB2D39"/>
    <w:rsid w:val="00BB4504"/>
    <w:rsid w:val="00BC138D"/>
    <w:rsid w:val="00BC1E34"/>
    <w:rsid w:val="00BC299D"/>
    <w:rsid w:val="00BC4616"/>
    <w:rsid w:val="00BC553B"/>
    <w:rsid w:val="00BC6181"/>
    <w:rsid w:val="00BC732D"/>
    <w:rsid w:val="00BD2856"/>
    <w:rsid w:val="00BD4632"/>
    <w:rsid w:val="00BD58D6"/>
    <w:rsid w:val="00BE24E7"/>
    <w:rsid w:val="00BE3C28"/>
    <w:rsid w:val="00BE3F22"/>
    <w:rsid w:val="00BE4D9D"/>
    <w:rsid w:val="00BE57EA"/>
    <w:rsid w:val="00BE5D0E"/>
    <w:rsid w:val="00BE6A6C"/>
    <w:rsid w:val="00BE7495"/>
    <w:rsid w:val="00BE763E"/>
    <w:rsid w:val="00BE7C37"/>
    <w:rsid w:val="00BE7CF6"/>
    <w:rsid w:val="00BF0486"/>
    <w:rsid w:val="00BF0E8A"/>
    <w:rsid w:val="00BF211B"/>
    <w:rsid w:val="00BF32E1"/>
    <w:rsid w:val="00BF60C3"/>
    <w:rsid w:val="00BF6B2A"/>
    <w:rsid w:val="00C014FF"/>
    <w:rsid w:val="00C02DE6"/>
    <w:rsid w:val="00C03F74"/>
    <w:rsid w:val="00C0482D"/>
    <w:rsid w:val="00C1115A"/>
    <w:rsid w:val="00C11514"/>
    <w:rsid w:val="00C11EF8"/>
    <w:rsid w:val="00C122EC"/>
    <w:rsid w:val="00C14942"/>
    <w:rsid w:val="00C16EF9"/>
    <w:rsid w:val="00C17E68"/>
    <w:rsid w:val="00C227D5"/>
    <w:rsid w:val="00C234FE"/>
    <w:rsid w:val="00C24242"/>
    <w:rsid w:val="00C2430F"/>
    <w:rsid w:val="00C26BEF"/>
    <w:rsid w:val="00C3195B"/>
    <w:rsid w:val="00C32E65"/>
    <w:rsid w:val="00C35E50"/>
    <w:rsid w:val="00C37268"/>
    <w:rsid w:val="00C377B3"/>
    <w:rsid w:val="00C37ACF"/>
    <w:rsid w:val="00C42ED1"/>
    <w:rsid w:val="00C46754"/>
    <w:rsid w:val="00C50AA1"/>
    <w:rsid w:val="00C52099"/>
    <w:rsid w:val="00C562E1"/>
    <w:rsid w:val="00C57F27"/>
    <w:rsid w:val="00C60D6F"/>
    <w:rsid w:val="00C63035"/>
    <w:rsid w:val="00C64438"/>
    <w:rsid w:val="00C71596"/>
    <w:rsid w:val="00C71F90"/>
    <w:rsid w:val="00C724A9"/>
    <w:rsid w:val="00C72FC4"/>
    <w:rsid w:val="00C74CFE"/>
    <w:rsid w:val="00C80DC2"/>
    <w:rsid w:val="00C80E76"/>
    <w:rsid w:val="00C82A28"/>
    <w:rsid w:val="00C83023"/>
    <w:rsid w:val="00C86A14"/>
    <w:rsid w:val="00C8756C"/>
    <w:rsid w:val="00C8774B"/>
    <w:rsid w:val="00C87F56"/>
    <w:rsid w:val="00C90291"/>
    <w:rsid w:val="00C904AB"/>
    <w:rsid w:val="00C91ADE"/>
    <w:rsid w:val="00C93356"/>
    <w:rsid w:val="00C933D3"/>
    <w:rsid w:val="00C95F72"/>
    <w:rsid w:val="00CA4631"/>
    <w:rsid w:val="00CA4E81"/>
    <w:rsid w:val="00CA63C8"/>
    <w:rsid w:val="00CA7A36"/>
    <w:rsid w:val="00CB2065"/>
    <w:rsid w:val="00CB46B5"/>
    <w:rsid w:val="00CB599D"/>
    <w:rsid w:val="00CB60CB"/>
    <w:rsid w:val="00CB6F26"/>
    <w:rsid w:val="00CC1764"/>
    <w:rsid w:val="00CC32E8"/>
    <w:rsid w:val="00CC3414"/>
    <w:rsid w:val="00CC3D38"/>
    <w:rsid w:val="00CD24F6"/>
    <w:rsid w:val="00CD4141"/>
    <w:rsid w:val="00CD49B9"/>
    <w:rsid w:val="00CE2627"/>
    <w:rsid w:val="00CE269C"/>
    <w:rsid w:val="00CE2B09"/>
    <w:rsid w:val="00CE39F7"/>
    <w:rsid w:val="00CE3A00"/>
    <w:rsid w:val="00CF3102"/>
    <w:rsid w:val="00CF53F6"/>
    <w:rsid w:val="00D00484"/>
    <w:rsid w:val="00D017F2"/>
    <w:rsid w:val="00D030D8"/>
    <w:rsid w:val="00D04D43"/>
    <w:rsid w:val="00D05C82"/>
    <w:rsid w:val="00D07283"/>
    <w:rsid w:val="00D11E74"/>
    <w:rsid w:val="00D124AE"/>
    <w:rsid w:val="00D13810"/>
    <w:rsid w:val="00D17762"/>
    <w:rsid w:val="00D204B6"/>
    <w:rsid w:val="00D21531"/>
    <w:rsid w:val="00D2446D"/>
    <w:rsid w:val="00D258FD"/>
    <w:rsid w:val="00D25B2D"/>
    <w:rsid w:val="00D27C65"/>
    <w:rsid w:val="00D312EB"/>
    <w:rsid w:val="00D34571"/>
    <w:rsid w:val="00D378CE"/>
    <w:rsid w:val="00D41097"/>
    <w:rsid w:val="00D413E6"/>
    <w:rsid w:val="00D4183D"/>
    <w:rsid w:val="00D43ECC"/>
    <w:rsid w:val="00D45BEE"/>
    <w:rsid w:val="00D47F24"/>
    <w:rsid w:val="00D51D4F"/>
    <w:rsid w:val="00D523D4"/>
    <w:rsid w:val="00D52AA3"/>
    <w:rsid w:val="00D53D5B"/>
    <w:rsid w:val="00D552ED"/>
    <w:rsid w:val="00D5551D"/>
    <w:rsid w:val="00D558A2"/>
    <w:rsid w:val="00D571E7"/>
    <w:rsid w:val="00D57AD6"/>
    <w:rsid w:val="00D60578"/>
    <w:rsid w:val="00D60D7E"/>
    <w:rsid w:val="00D61A34"/>
    <w:rsid w:val="00D700A0"/>
    <w:rsid w:val="00D71471"/>
    <w:rsid w:val="00D72000"/>
    <w:rsid w:val="00D722DF"/>
    <w:rsid w:val="00D74A9D"/>
    <w:rsid w:val="00D74C3E"/>
    <w:rsid w:val="00D75B5D"/>
    <w:rsid w:val="00D775A0"/>
    <w:rsid w:val="00D77F14"/>
    <w:rsid w:val="00D84663"/>
    <w:rsid w:val="00D933B4"/>
    <w:rsid w:val="00D93CFD"/>
    <w:rsid w:val="00D965B0"/>
    <w:rsid w:val="00DA048B"/>
    <w:rsid w:val="00DA42AF"/>
    <w:rsid w:val="00DB10BB"/>
    <w:rsid w:val="00DB21BA"/>
    <w:rsid w:val="00DB22F6"/>
    <w:rsid w:val="00DB3E04"/>
    <w:rsid w:val="00DB5758"/>
    <w:rsid w:val="00DB73DA"/>
    <w:rsid w:val="00DB7B3E"/>
    <w:rsid w:val="00DC084C"/>
    <w:rsid w:val="00DC0FC1"/>
    <w:rsid w:val="00DC2CF1"/>
    <w:rsid w:val="00DC4395"/>
    <w:rsid w:val="00DC7DC0"/>
    <w:rsid w:val="00DD15A6"/>
    <w:rsid w:val="00DD2AB9"/>
    <w:rsid w:val="00DD3F9B"/>
    <w:rsid w:val="00DD5B7E"/>
    <w:rsid w:val="00DD600B"/>
    <w:rsid w:val="00DD75E3"/>
    <w:rsid w:val="00DE15F1"/>
    <w:rsid w:val="00DE1D17"/>
    <w:rsid w:val="00DE2368"/>
    <w:rsid w:val="00DE3DA2"/>
    <w:rsid w:val="00DE544B"/>
    <w:rsid w:val="00DE68C0"/>
    <w:rsid w:val="00DE71F0"/>
    <w:rsid w:val="00DF2274"/>
    <w:rsid w:val="00DF5267"/>
    <w:rsid w:val="00DF588E"/>
    <w:rsid w:val="00DF6125"/>
    <w:rsid w:val="00E004B3"/>
    <w:rsid w:val="00E00C1A"/>
    <w:rsid w:val="00E047A1"/>
    <w:rsid w:val="00E04EA9"/>
    <w:rsid w:val="00E06768"/>
    <w:rsid w:val="00E12896"/>
    <w:rsid w:val="00E137C1"/>
    <w:rsid w:val="00E168B7"/>
    <w:rsid w:val="00E209C2"/>
    <w:rsid w:val="00E21B62"/>
    <w:rsid w:val="00E2497A"/>
    <w:rsid w:val="00E26992"/>
    <w:rsid w:val="00E27567"/>
    <w:rsid w:val="00E30A06"/>
    <w:rsid w:val="00E3562E"/>
    <w:rsid w:val="00E35C6D"/>
    <w:rsid w:val="00E369D3"/>
    <w:rsid w:val="00E41D11"/>
    <w:rsid w:val="00E41F3A"/>
    <w:rsid w:val="00E4312F"/>
    <w:rsid w:val="00E43544"/>
    <w:rsid w:val="00E43DCF"/>
    <w:rsid w:val="00E43DF5"/>
    <w:rsid w:val="00E44949"/>
    <w:rsid w:val="00E512B1"/>
    <w:rsid w:val="00E51F0A"/>
    <w:rsid w:val="00E52C8F"/>
    <w:rsid w:val="00E559C7"/>
    <w:rsid w:val="00E565E8"/>
    <w:rsid w:val="00E66C6E"/>
    <w:rsid w:val="00E706F2"/>
    <w:rsid w:val="00E72E46"/>
    <w:rsid w:val="00E75599"/>
    <w:rsid w:val="00E8181A"/>
    <w:rsid w:val="00E84854"/>
    <w:rsid w:val="00E85A0F"/>
    <w:rsid w:val="00E86BC3"/>
    <w:rsid w:val="00E90408"/>
    <w:rsid w:val="00E90D0F"/>
    <w:rsid w:val="00E90DD5"/>
    <w:rsid w:val="00E9226C"/>
    <w:rsid w:val="00E94108"/>
    <w:rsid w:val="00E9486B"/>
    <w:rsid w:val="00E9573F"/>
    <w:rsid w:val="00E95F4F"/>
    <w:rsid w:val="00E96A38"/>
    <w:rsid w:val="00E96DD0"/>
    <w:rsid w:val="00E9749F"/>
    <w:rsid w:val="00E978B8"/>
    <w:rsid w:val="00EA31D4"/>
    <w:rsid w:val="00EA3256"/>
    <w:rsid w:val="00EA3F2B"/>
    <w:rsid w:val="00EA508D"/>
    <w:rsid w:val="00EA50F5"/>
    <w:rsid w:val="00EB056E"/>
    <w:rsid w:val="00EB148D"/>
    <w:rsid w:val="00EB3AF8"/>
    <w:rsid w:val="00EB3F78"/>
    <w:rsid w:val="00EC04CD"/>
    <w:rsid w:val="00EC145C"/>
    <w:rsid w:val="00EC1E74"/>
    <w:rsid w:val="00EC1E8D"/>
    <w:rsid w:val="00EC25EB"/>
    <w:rsid w:val="00EC311D"/>
    <w:rsid w:val="00EC4933"/>
    <w:rsid w:val="00ED0C51"/>
    <w:rsid w:val="00ED380E"/>
    <w:rsid w:val="00ED476F"/>
    <w:rsid w:val="00ED5862"/>
    <w:rsid w:val="00EE05D6"/>
    <w:rsid w:val="00EE068C"/>
    <w:rsid w:val="00EE10E1"/>
    <w:rsid w:val="00EE12E4"/>
    <w:rsid w:val="00EE3CF4"/>
    <w:rsid w:val="00EE493B"/>
    <w:rsid w:val="00EE7B8C"/>
    <w:rsid w:val="00EF2787"/>
    <w:rsid w:val="00EF4A30"/>
    <w:rsid w:val="00EF6729"/>
    <w:rsid w:val="00F028C3"/>
    <w:rsid w:val="00F04C69"/>
    <w:rsid w:val="00F06C8E"/>
    <w:rsid w:val="00F125AC"/>
    <w:rsid w:val="00F12FEA"/>
    <w:rsid w:val="00F13A91"/>
    <w:rsid w:val="00F207DB"/>
    <w:rsid w:val="00F210A7"/>
    <w:rsid w:val="00F256B7"/>
    <w:rsid w:val="00F25D6C"/>
    <w:rsid w:val="00F27716"/>
    <w:rsid w:val="00F27E14"/>
    <w:rsid w:val="00F311FC"/>
    <w:rsid w:val="00F33299"/>
    <w:rsid w:val="00F34F13"/>
    <w:rsid w:val="00F374AF"/>
    <w:rsid w:val="00F45B2F"/>
    <w:rsid w:val="00F466A0"/>
    <w:rsid w:val="00F46BD4"/>
    <w:rsid w:val="00F46C8E"/>
    <w:rsid w:val="00F575E5"/>
    <w:rsid w:val="00F57783"/>
    <w:rsid w:val="00F6199D"/>
    <w:rsid w:val="00F6472F"/>
    <w:rsid w:val="00F654D2"/>
    <w:rsid w:val="00F66E12"/>
    <w:rsid w:val="00F67E84"/>
    <w:rsid w:val="00F73733"/>
    <w:rsid w:val="00F75DAF"/>
    <w:rsid w:val="00F76660"/>
    <w:rsid w:val="00F7727D"/>
    <w:rsid w:val="00F816C7"/>
    <w:rsid w:val="00F81B6D"/>
    <w:rsid w:val="00F8328B"/>
    <w:rsid w:val="00F8333E"/>
    <w:rsid w:val="00F85188"/>
    <w:rsid w:val="00F86055"/>
    <w:rsid w:val="00F97B40"/>
    <w:rsid w:val="00FA3162"/>
    <w:rsid w:val="00FA325E"/>
    <w:rsid w:val="00FA43E0"/>
    <w:rsid w:val="00FA5F02"/>
    <w:rsid w:val="00FB36FC"/>
    <w:rsid w:val="00FB5C82"/>
    <w:rsid w:val="00FB62B9"/>
    <w:rsid w:val="00FB71B1"/>
    <w:rsid w:val="00FC122E"/>
    <w:rsid w:val="00FC1B1E"/>
    <w:rsid w:val="00FD0DED"/>
    <w:rsid w:val="00FD1A6E"/>
    <w:rsid w:val="00FD54EE"/>
    <w:rsid w:val="00FD56A8"/>
    <w:rsid w:val="00FD61DE"/>
    <w:rsid w:val="00FD723F"/>
    <w:rsid w:val="00FE133E"/>
    <w:rsid w:val="00FE4C98"/>
    <w:rsid w:val="00FF1E36"/>
    <w:rsid w:val="00FF22C6"/>
    <w:rsid w:val="00FF3D63"/>
    <w:rsid w:val="00FF4289"/>
    <w:rsid w:val="00FF4707"/>
    <w:rsid w:val="00FF47B9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D37B58"/>
  <w15:docId w15:val="{02BF0489-0D36-4648-AC9A-15CFF87B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3E3116"/>
    <w:rPr>
      <w:sz w:val="24"/>
    </w:rPr>
  </w:style>
  <w:style w:type="paragraph" w:styleId="10">
    <w:name w:val="heading 1"/>
    <w:basedOn w:val="a1"/>
    <w:next w:val="a1"/>
    <w:link w:val="11"/>
    <w:qFormat/>
    <w:rsid w:val="003E3116"/>
    <w:pPr>
      <w:keepNext/>
      <w:jc w:val="both"/>
      <w:outlineLvl w:val="0"/>
    </w:pPr>
    <w:rPr>
      <w:b/>
    </w:rPr>
  </w:style>
  <w:style w:type="paragraph" w:styleId="2">
    <w:name w:val="heading 2"/>
    <w:basedOn w:val="a1"/>
    <w:next w:val="a1"/>
    <w:qFormat/>
    <w:rsid w:val="003E3116"/>
    <w:pPr>
      <w:keepNext/>
      <w:outlineLvl w:val="1"/>
    </w:pPr>
    <w:rPr>
      <w:b/>
      <w:iCs/>
    </w:rPr>
  </w:style>
  <w:style w:type="paragraph" w:styleId="3">
    <w:name w:val="heading 3"/>
    <w:basedOn w:val="a1"/>
    <w:next w:val="a1"/>
    <w:qFormat/>
    <w:rsid w:val="003E3116"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1"/>
    <w:next w:val="a1"/>
    <w:qFormat/>
    <w:rsid w:val="003E3116"/>
    <w:pPr>
      <w:keepNext/>
      <w:numPr>
        <w:ilvl w:val="3"/>
        <w:numId w:val="2"/>
      </w:numPr>
      <w:outlineLvl w:val="3"/>
    </w:pPr>
    <w:rPr>
      <w:b/>
      <w:bCs/>
      <w:sz w:val="22"/>
    </w:rPr>
  </w:style>
  <w:style w:type="paragraph" w:styleId="5">
    <w:name w:val="heading 5"/>
    <w:basedOn w:val="a1"/>
    <w:next w:val="a1"/>
    <w:qFormat/>
    <w:rsid w:val="003E3116"/>
    <w:pPr>
      <w:keepNext/>
      <w:numPr>
        <w:ilvl w:val="4"/>
        <w:numId w:val="3"/>
      </w:numPr>
      <w:outlineLvl w:val="4"/>
    </w:pPr>
    <w:rPr>
      <w:rFonts w:ascii="Arial" w:hAnsi="Arial"/>
      <w:i/>
    </w:rPr>
  </w:style>
  <w:style w:type="paragraph" w:styleId="6">
    <w:name w:val="heading 6"/>
    <w:basedOn w:val="a1"/>
    <w:next w:val="a1"/>
    <w:qFormat/>
    <w:rsid w:val="003E3116"/>
    <w:pPr>
      <w:keepNext/>
      <w:numPr>
        <w:ilvl w:val="5"/>
        <w:numId w:val="4"/>
      </w:numPr>
      <w:outlineLvl w:val="5"/>
    </w:pPr>
    <w:rPr>
      <w:rFonts w:ascii="Arial" w:hAnsi="Arial"/>
      <w:i/>
      <w:u w:val="single"/>
    </w:rPr>
  </w:style>
  <w:style w:type="paragraph" w:styleId="7">
    <w:name w:val="heading 7"/>
    <w:basedOn w:val="a1"/>
    <w:next w:val="a1"/>
    <w:qFormat/>
    <w:rsid w:val="003E3116"/>
    <w:pPr>
      <w:keepNext/>
      <w:numPr>
        <w:ilvl w:val="6"/>
        <w:numId w:val="5"/>
      </w:numPr>
      <w:outlineLvl w:val="6"/>
    </w:pPr>
    <w:rPr>
      <w:i/>
    </w:rPr>
  </w:style>
  <w:style w:type="paragraph" w:styleId="8">
    <w:name w:val="heading 8"/>
    <w:basedOn w:val="a1"/>
    <w:next w:val="a1"/>
    <w:qFormat/>
    <w:rsid w:val="003E3116"/>
    <w:pPr>
      <w:numPr>
        <w:ilvl w:val="7"/>
        <w:numId w:val="6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1"/>
    <w:next w:val="a1"/>
    <w:qFormat/>
    <w:rsid w:val="003E3116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Верхний колонтитул первой страницы,Верхний колонтитул1"/>
    <w:basedOn w:val="a1"/>
    <w:link w:val="a6"/>
    <w:uiPriority w:val="99"/>
    <w:rsid w:val="003E3116"/>
    <w:pPr>
      <w:tabs>
        <w:tab w:val="center" w:pos="4153"/>
        <w:tab w:val="right" w:pos="8306"/>
      </w:tabs>
    </w:pPr>
  </w:style>
  <w:style w:type="character" w:styleId="a7">
    <w:name w:val="Hyperlink"/>
    <w:basedOn w:val="a2"/>
    <w:uiPriority w:val="99"/>
    <w:rsid w:val="003E3116"/>
    <w:rPr>
      <w:color w:val="0000FF"/>
      <w:u w:val="single"/>
    </w:rPr>
  </w:style>
  <w:style w:type="paragraph" w:styleId="a8">
    <w:name w:val="footer"/>
    <w:basedOn w:val="a1"/>
    <w:link w:val="a9"/>
    <w:uiPriority w:val="99"/>
    <w:rsid w:val="003E3116"/>
    <w:pPr>
      <w:tabs>
        <w:tab w:val="center" w:pos="4153"/>
        <w:tab w:val="right" w:pos="8306"/>
      </w:tabs>
    </w:pPr>
  </w:style>
  <w:style w:type="character" w:styleId="aa">
    <w:name w:val="page number"/>
    <w:basedOn w:val="a2"/>
    <w:rsid w:val="003E3116"/>
  </w:style>
  <w:style w:type="paragraph" w:styleId="ab">
    <w:name w:val="Body Text Indent"/>
    <w:aliases w:val="Основной текст с отступом Знак"/>
    <w:basedOn w:val="a1"/>
    <w:rsid w:val="003E3116"/>
    <w:pPr>
      <w:spacing w:before="120"/>
      <w:ind w:firstLine="709"/>
      <w:jc w:val="both"/>
    </w:pPr>
  </w:style>
  <w:style w:type="paragraph" w:customStyle="1" w:styleId="ac">
    <w:name w:val="Общ полож (заголовки)"/>
    <w:basedOn w:val="ab"/>
    <w:rsid w:val="003E3116"/>
    <w:pPr>
      <w:spacing w:after="120"/>
    </w:pPr>
    <w:rPr>
      <w:b/>
    </w:rPr>
  </w:style>
  <w:style w:type="paragraph" w:styleId="12">
    <w:name w:val="toc 1"/>
    <w:basedOn w:val="a1"/>
    <w:next w:val="a1"/>
    <w:autoRedefine/>
    <w:uiPriority w:val="39"/>
    <w:rsid w:val="00475200"/>
    <w:pPr>
      <w:keepNext/>
      <w:keepLines/>
      <w:tabs>
        <w:tab w:val="left" w:pos="284"/>
        <w:tab w:val="right" w:leader="dot" w:pos="10195"/>
      </w:tabs>
      <w:spacing w:before="120" w:after="120"/>
      <w:ind w:right="566"/>
      <w:jc w:val="center"/>
    </w:pPr>
    <w:rPr>
      <w:b/>
      <w:bCs/>
      <w:caps/>
      <w:noProof/>
      <w:sz w:val="28"/>
      <w:szCs w:val="28"/>
    </w:rPr>
  </w:style>
  <w:style w:type="paragraph" w:styleId="20">
    <w:name w:val="toc 2"/>
    <w:basedOn w:val="a1"/>
    <w:next w:val="a1"/>
    <w:autoRedefine/>
    <w:uiPriority w:val="39"/>
    <w:rsid w:val="003E3116"/>
    <w:pPr>
      <w:ind w:left="240"/>
    </w:pPr>
    <w:rPr>
      <w:smallCaps/>
      <w:szCs w:val="24"/>
    </w:rPr>
  </w:style>
  <w:style w:type="paragraph" w:styleId="30">
    <w:name w:val="toc 3"/>
    <w:basedOn w:val="a1"/>
    <w:next w:val="a1"/>
    <w:autoRedefine/>
    <w:semiHidden/>
    <w:rsid w:val="003E3116"/>
    <w:pPr>
      <w:ind w:left="480"/>
    </w:pPr>
    <w:rPr>
      <w:i/>
      <w:iCs/>
      <w:szCs w:val="24"/>
    </w:rPr>
  </w:style>
  <w:style w:type="paragraph" w:styleId="40">
    <w:name w:val="toc 4"/>
    <w:basedOn w:val="a1"/>
    <w:next w:val="a1"/>
    <w:autoRedefine/>
    <w:semiHidden/>
    <w:rsid w:val="003E3116"/>
    <w:pPr>
      <w:ind w:left="720"/>
    </w:pPr>
    <w:rPr>
      <w:szCs w:val="21"/>
    </w:rPr>
  </w:style>
  <w:style w:type="paragraph" w:styleId="50">
    <w:name w:val="toc 5"/>
    <w:basedOn w:val="a1"/>
    <w:next w:val="a1"/>
    <w:autoRedefine/>
    <w:semiHidden/>
    <w:rsid w:val="003E3116"/>
    <w:pPr>
      <w:ind w:left="960"/>
    </w:pPr>
    <w:rPr>
      <w:szCs w:val="21"/>
    </w:rPr>
  </w:style>
  <w:style w:type="paragraph" w:styleId="60">
    <w:name w:val="toc 6"/>
    <w:basedOn w:val="a1"/>
    <w:next w:val="a1"/>
    <w:autoRedefine/>
    <w:semiHidden/>
    <w:rsid w:val="003E3116"/>
    <w:pPr>
      <w:ind w:left="1200"/>
    </w:pPr>
    <w:rPr>
      <w:szCs w:val="21"/>
    </w:rPr>
  </w:style>
  <w:style w:type="paragraph" w:styleId="70">
    <w:name w:val="toc 7"/>
    <w:basedOn w:val="a1"/>
    <w:next w:val="a1"/>
    <w:autoRedefine/>
    <w:semiHidden/>
    <w:rsid w:val="003E3116"/>
    <w:pPr>
      <w:ind w:left="1440"/>
    </w:pPr>
    <w:rPr>
      <w:szCs w:val="21"/>
    </w:rPr>
  </w:style>
  <w:style w:type="paragraph" w:styleId="80">
    <w:name w:val="toc 8"/>
    <w:basedOn w:val="a1"/>
    <w:next w:val="a1"/>
    <w:autoRedefine/>
    <w:semiHidden/>
    <w:rsid w:val="003E3116"/>
    <w:pPr>
      <w:ind w:left="1680"/>
    </w:pPr>
    <w:rPr>
      <w:szCs w:val="21"/>
    </w:rPr>
  </w:style>
  <w:style w:type="paragraph" w:styleId="90">
    <w:name w:val="toc 9"/>
    <w:basedOn w:val="a1"/>
    <w:next w:val="a1"/>
    <w:autoRedefine/>
    <w:semiHidden/>
    <w:rsid w:val="003E3116"/>
    <w:pPr>
      <w:ind w:left="1920"/>
    </w:pPr>
    <w:rPr>
      <w:szCs w:val="21"/>
    </w:rPr>
  </w:style>
  <w:style w:type="paragraph" w:customStyle="1" w:styleId="a">
    <w:name w:val="Основной текст с номером"/>
    <w:basedOn w:val="a1"/>
    <w:rsid w:val="003E3116"/>
    <w:pPr>
      <w:numPr>
        <w:numId w:val="8"/>
      </w:numPr>
      <w:jc w:val="both"/>
    </w:pPr>
    <w:rPr>
      <w:szCs w:val="24"/>
    </w:rPr>
  </w:style>
  <w:style w:type="paragraph" w:styleId="21">
    <w:name w:val="Body Text Indent 2"/>
    <w:basedOn w:val="a1"/>
    <w:rsid w:val="003E3116"/>
    <w:pPr>
      <w:ind w:firstLine="709"/>
    </w:pPr>
  </w:style>
  <w:style w:type="paragraph" w:customStyle="1" w:styleId="ad">
    <w:name w:val="Основной текст с табуляцией"/>
    <w:basedOn w:val="a1"/>
    <w:rsid w:val="003E3116"/>
    <w:pPr>
      <w:ind w:left="3600" w:hanging="2891"/>
    </w:pPr>
  </w:style>
  <w:style w:type="paragraph" w:customStyle="1" w:styleId="ae">
    <w:name w:val="Приложение"/>
    <w:basedOn w:val="10"/>
    <w:rsid w:val="003E3116"/>
    <w:pPr>
      <w:jc w:val="center"/>
    </w:pPr>
  </w:style>
  <w:style w:type="paragraph" w:customStyle="1" w:styleId="af">
    <w:name w:val="Примечания таблицы"/>
    <w:basedOn w:val="a1"/>
    <w:rsid w:val="003E3116"/>
    <w:pPr>
      <w:tabs>
        <w:tab w:val="left" w:pos="318"/>
      </w:tabs>
    </w:pPr>
  </w:style>
  <w:style w:type="character" w:styleId="af0">
    <w:name w:val="FollowedHyperlink"/>
    <w:basedOn w:val="a2"/>
    <w:rsid w:val="003E3116"/>
    <w:rPr>
      <w:color w:val="800080"/>
      <w:u w:val="single"/>
    </w:rPr>
  </w:style>
  <w:style w:type="paragraph" w:customStyle="1" w:styleId="--">
    <w:name w:val="Список --"/>
    <w:basedOn w:val="a1"/>
    <w:rsid w:val="003E3116"/>
    <w:pPr>
      <w:numPr>
        <w:numId w:val="9"/>
      </w:numPr>
      <w:tabs>
        <w:tab w:val="clear" w:pos="360"/>
        <w:tab w:val="num" w:pos="993"/>
      </w:tabs>
      <w:ind w:left="709" w:firstLine="0"/>
      <w:jc w:val="both"/>
    </w:pPr>
  </w:style>
  <w:style w:type="paragraph" w:customStyle="1" w:styleId="af1">
    <w:name w:val="Термины и сокращения"/>
    <w:basedOn w:val="ad"/>
    <w:rsid w:val="003E3116"/>
    <w:pPr>
      <w:tabs>
        <w:tab w:val="left" w:pos="993"/>
      </w:tabs>
      <w:ind w:left="2127" w:hanging="1418"/>
    </w:pPr>
  </w:style>
  <w:style w:type="paragraph" w:styleId="22">
    <w:name w:val="Body Text 2"/>
    <w:basedOn w:val="a1"/>
    <w:rsid w:val="003E3116"/>
    <w:rPr>
      <w:rFonts w:ascii="Arial" w:hAnsi="Arial"/>
    </w:rPr>
  </w:style>
  <w:style w:type="paragraph" w:customStyle="1" w:styleId="a0">
    <w:name w:val="Номер таблицы"/>
    <w:basedOn w:val="a1"/>
    <w:next w:val="a1"/>
    <w:rsid w:val="003E3116"/>
    <w:pPr>
      <w:keepNext/>
      <w:numPr>
        <w:numId w:val="10"/>
      </w:numPr>
      <w:spacing w:before="120" w:after="120"/>
    </w:pPr>
  </w:style>
  <w:style w:type="paragraph" w:styleId="af2">
    <w:name w:val="Body Text"/>
    <w:basedOn w:val="a1"/>
    <w:link w:val="af3"/>
    <w:rsid w:val="003E3116"/>
    <w:pPr>
      <w:spacing w:after="120"/>
    </w:pPr>
  </w:style>
  <w:style w:type="paragraph" w:styleId="31">
    <w:name w:val="Body Text Indent 3"/>
    <w:basedOn w:val="a1"/>
    <w:rsid w:val="003E3116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1"/>
    <w:semiHidden/>
    <w:rsid w:val="003E3116"/>
    <w:rPr>
      <w:rFonts w:ascii="Tahoma" w:hAnsi="Tahoma" w:cs="Tahoma"/>
      <w:sz w:val="16"/>
      <w:szCs w:val="16"/>
    </w:rPr>
  </w:style>
  <w:style w:type="paragraph" w:styleId="af5">
    <w:name w:val="caption"/>
    <w:basedOn w:val="a1"/>
    <w:next w:val="a1"/>
    <w:qFormat/>
    <w:rsid w:val="003E3116"/>
    <w:pPr>
      <w:spacing w:before="120" w:after="120"/>
    </w:pPr>
    <w:rPr>
      <w:b/>
      <w:bCs/>
      <w:sz w:val="20"/>
    </w:rPr>
  </w:style>
  <w:style w:type="paragraph" w:customStyle="1" w:styleId="af6">
    <w:name w:val="Верхняя шапка"/>
    <w:basedOn w:val="a1"/>
    <w:rsid w:val="003E3116"/>
    <w:pPr>
      <w:jc w:val="center"/>
    </w:pPr>
    <w:rPr>
      <w:b/>
      <w:bCs/>
      <w:sz w:val="28"/>
    </w:rPr>
  </w:style>
  <w:style w:type="paragraph" w:customStyle="1" w:styleId="af7">
    <w:name w:val="Знак в шапке"/>
    <w:basedOn w:val="a1"/>
    <w:rsid w:val="003E3116"/>
    <w:pPr>
      <w:jc w:val="center"/>
    </w:pPr>
  </w:style>
  <w:style w:type="paragraph" w:styleId="af8">
    <w:name w:val="annotation text"/>
    <w:basedOn w:val="a1"/>
    <w:semiHidden/>
    <w:rsid w:val="003E3116"/>
    <w:pPr>
      <w:widowControl w:val="0"/>
      <w:autoSpaceDE w:val="0"/>
      <w:autoSpaceDN w:val="0"/>
      <w:adjustRightInd w:val="0"/>
    </w:pPr>
    <w:rPr>
      <w:sz w:val="20"/>
    </w:rPr>
  </w:style>
  <w:style w:type="paragraph" w:styleId="32">
    <w:name w:val="Body Text 3"/>
    <w:basedOn w:val="a1"/>
    <w:rsid w:val="003E3116"/>
    <w:pPr>
      <w:widowControl w:val="0"/>
      <w:autoSpaceDE w:val="0"/>
      <w:autoSpaceDN w:val="0"/>
      <w:adjustRightInd w:val="0"/>
      <w:jc w:val="both"/>
    </w:pPr>
    <w:rPr>
      <w:color w:val="000000"/>
      <w:szCs w:val="24"/>
    </w:rPr>
  </w:style>
  <w:style w:type="paragraph" w:customStyle="1" w:styleId="41">
    <w:name w:val="Абзац_4"/>
    <w:basedOn w:val="4"/>
    <w:rsid w:val="002F70A0"/>
    <w:pPr>
      <w:keepNext w:val="0"/>
      <w:numPr>
        <w:numId w:val="0"/>
      </w:numPr>
      <w:tabs>
        <w:tab w:val="num" w:pos="1418"/>
        <w:tab w:val="num" w:pos="1574"/>
      </w:tabs>
      <w:spacing w:before="60" w:after="120"/>
      <w:ind w:firstLine="567"/>
      <w:jc w:val="both"/>
    </w:pPr>
    <w:rPr>
      <w:b w:val="0"/>
      <w:sz w:val="24"/>
      <w:szCs w:val="24"/>
    </w:rPr>
  </w:style>
  <w:style w:type="table" w:styleId="af9">
    <w:name w:val="Table Grid"/>
    <w:basedOn w:val="a3"/>
    <w:rsid w:val="0074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pt">
    <w:name w:val="Стиль Примечание + 12 pt"/>
    <w:basedOn w:val="a1"/>
    <w:rsid w:val="004D2B59"/>
    <w:pPr>
      <w:ind w:firstLine="720"/>
      <w:jc w:val="both"/>
    </w:pPr>
    <w:rPr>
      <w:rFonts w:ascii="Arial" w:hAnsi="Arial"/>
      <w:sz w:val="20"/>
    </w:rPr>
  </w:style>
  <w:style w:type="paragraph" w:styleId="afa">
    <w:name w:val="List Paragraph"/>
    <w:basedOn w:val="a1"/>
    <w:uiPriority w:val="34"/>
    <w:qFormat/>
    <w:rsid w:val="00415CA7"/>
    <w:pPr>
      <w:ind w:left="720"/>
      <w:contextualSpacing/>
    </w:pPr>
  </w:style>
  <w:style w:type="paragraph" w:customStyle="1" w:styleId="23">
    <w:name w:val="Абзац_2"/>
    <w:basedOn w:val="2"/>
    <w:rsid w:val="00A65EC3"/>
    <w:pPr>
      <w:keepNext w:val="0"/>
      <w:keepLines/>
      <w:widowControl w:val="0"/>
      <w:numPr>
        <w:ilvl w:val="1"/>
      </w:numPr>
      <w:tabs>
        <w:tab w:val="num" w:pos="1002"/>
      </w:tabs>
      <w:suppressAutoHyphens/>
      <w:spacing w:before="60" w:after="60"/>
      <w:ind w:left="1002" w:hanging="576"/>
      <w:jc w:val="both"/>
    </w:pPr>
    <w:rPr>
      <w:b w:val="0"/>
      <w:iCs w:val="0"/>
    </w:rPr>
  </w:style>
  <w:style w:type="paragraph" w:customStyle="1" w:styleId="33">
    <w:name w:val="Абзац_3"/>
    <w:basedOn w:val="3"/>
    <w:link w:val="34"/>
    <w:rsid w:val="00A65EC3"/>
    <w:pPr>
      <w:keepNext w:val="0"/>
      <w:keepLines/>
      <w:widowControl w:val="0"/>
      <w:numPr>
        <w:numId w:val="0"/>
      </w:numPr>
      <w:tabs>
        <w:tab w:val="num" w:pos="1288"/>
      </w:tabs>
      <w:spacing w:after="60"/>
      <w:ind w:left="1288" w:hanging="720"/>
      <w:jc w:val="both"/>
    </w:pPr>
    <w:rPr>
      <w:b w:val="0"/>
    </w:rPr>
  </w:style>
  <w:style w:type="character" w:customStyle="1" w:styleId="34">
    <w:name w:val="Абзац_3 Знак"/>
    <w:basedOn w:val="a2"/>
    <w:link w:val="33"/>
    <w:rsid w:val="00A65EC3"/>
    <w:rPr>
      <w:sz w:val="24"/>
    </w:rPr>
  </w:style>
  <w:style w:type="character" w:styleId="afb">
    <w:name w:val="Strong"/>
    <w:basedOn w:val="a2"/>
    <w:qFormat/>
    <w:rsid w:val="001244ED"/>
    <w:rPr>
      <w:b/>
      <w:bCs w:val="0"/>
      <w:lang w:val="ru-RU"/>
    </w:rPr>
  </w:style>
  <w:style w:type="character" w:styleId="afc">
    <w:name w:val="Placeholder Text"/>
    <w:basedOn w:val="a2"/>
    <w:uiPriority w:val="99"/>
    <w:semiHidden/>
    <w:rsid w:val="00586B08"/>
    <w:rPr>
      <w:color w:val="808080"/>
    </w:rPr>
  </w:style>
  <w:style w:type="character" w:customStyle="1" w:styleId="a9">
    <w:name w:val="Нижний колонтитул Знак"/>
    <w:basedOn w:val="a2"/>
    <w:link w:val="a8"/>
    <w:uiPriority w:val="99"/>
    <w:rsid w:val="00FF1E36"/>
    <w:rPr>
      <w:sz w:val="24"/>
    </w:rPr>
  </w:style>
  <w:style w:type="paragraph" w:customStyle="1" w:styleId="afd">
    <w:name w:val="Шапка таблицы"/>
    <w:basedOn w:val="a1"/>
    <w:rsid w:val="00DB5758"/>
    <w:pPr>
      <w:jc w:val="center"/>
    </w:pPr>
    <w:rPr>
      <w:b/>
    </w:rPr>
  </w:style>
  <w:style w:type="paragraph" w:customStyle="1" w:styleId="s03">
    <w:name w:val="s03 Пункт"/>
    <w:basedOn w:val="s02"/>
    <w:rsid w:val="00E4312F"/>
    <w:pPr>
      <w:keepLines w:val="0"/>
      <w:numPr>
        <w:ilvl w:val="2"/>
      </w:numPr>
      <w:tabs>
        <w:tab w:val="clear" w:pos="1440"/>
        <w:tab w:val="num" w:pos="1060"/>
      </w:tabs>
      <w:spacing w:before="80"/>
      <w:ind w:left="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E4312F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1"/>
    <w:next w:val="s02"/>
    <w:rsid w:val="00E4312F"/>
    <w:pPr>
      <w:keepNext/>
      <w:keepLines/>
      <w:widowControl w:val="0"/>
      <w:numPr>
        <w:numId w:val="12"/>
      </w:numPr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ascii="Arial" w:hAnsi="Arial"/>
      <w:b/>
      <w:bCs/>
      <w:szCs w:val="28"/>
    </w:rPr>
  </w:style>
  <w:style w:type="paragraph" w:customStyle="1" w:styleId="s08">
    <w:name w:val="s08 Список а)"/>
    <w:basedOn w:val="s03"/>
    <w:rsid w:val="00E4312F"/>
    <w:pPr>
      <w:numPr>
        <w:ilvl w:val="4"/>
      </w:numPr>
      <w:outlineLvl w:val="4"/>
    </w:pPr>
  </w:style>
  <w:style w:type="paragraph" w:customStyle="1" w:styleId="s04">
    <w:name w:val="s04 подПункт"/>
    <w:basedOn w:val="s03"/>
    <w:rsid w:val="00E4312F"/>
    <w:pPr>
      <w:numPr>
        <w:ilvl w:val="3"/>
      </w:numPr>
      <w:tabs>
        <w:tab w:val="left" w:pos="1276"/>
      </w:tabs>
      <w:outlineLvl w:val="3"/>
    </w:pPr>
  </w:style>
  <w:style w:type="paragraph" w:customStyle="1" w:styleId="s06-">
    <w:name w:val="s06 Список -"/>
    <w:basedOn w:val="s03"/>
    <w:rsid w:val="00E4312F"/>
    <w:pPr>
      <w:numPr>
        <w:ilvl w:val="0"/>
        <w:numId w:val="13"/>
      </w:numPr>
    </w:pPr>
  </w:style>
  <w:style w:type="paragraph" w:customStyle="1" w:styleId="s12101">
    <w:name w:val="s12 Т  Кол1 Ном01 Жирн"/>
    <w:basedOn w:val="a1"/>
    <w:next w:val="a1"/>
    <w:rsid w:val="00E4312F"/>
    <w:pPr>
      <w:keepNext/>
      <w:keepLines/>
      <w:numPr>
        <w:ilvl w:val="6"/>
        <w:numId w:val="12"/>
      </w:numPr>
      <w:overflowPunct w:val="0"/>
      <w:autoSpaceDE w:val="0"/>
      <w:autoSpaceDN w:val="0"/>
      <w:adjustRightInd w:val="0"/>
      <w:spacing w:before="20"/>
      <w:textAlignment w:val="baseline"/>
      <w:outlineLvl w:val="6"/>
    </w:pPr>
    <w:rPr>
      <w:rFonts w:ascii="Arial" w:hAnsi="Arial"/>
      <w:b/>
      <w:sz w:val="20"/>
      <w:szCs w:val="24"/>
    </w:rPr>
  </w:style>
  <w:style w:type="paragraph" w:customStyle="1" w:styleId="s05">
    <w:name w:val="s05 Пункт РАЗДЕЛА"/>
    <w:basedOn w:val="s02"/>
    <w:rsid w:val="00E4312F"/>
    <w:pPr>
      <w:keepLines w:val="0"/>
      <w:outlineLvl w:val="6"/>
    </w:pPr>
    <w:rPr>
      <w:b w:val="0"/>
    </w:rPr>
  </w:style>
  <w:style w:type="paragraph" w:customStyle="1" w:styleId="s170101">
    <w:name w:val="s17 Т Ном01.01"/>
    <w:basedOn w:val="s1601"/>
    <w:rsid w:val="00E4312F"/>
    <w:pPr>
      <w:numPr>
        <w:ilvl w:val="8"/>
      </w:numPr>
      <w:ind w:left="1134" w:hanging="567"/>
    </w:pPr>
  </w:style>
  <w:style w:type="paragraph" w:customStyle="1" w:styleId="s1601">
    <w:name w:val="s16 Т Ном01. Отст"/>
    <w:basedOn w:val="s08"/>
    <w:rsid w:val="00E4312F"/>
    <w:pPr>
      <w:widowControl/>
      <w:numPr>
        <w:ilvl w:val="7"/>
      </w:numPr>
      <w:spacing w:before="20"/>
      <w:outlineLvl w:val="8"/>
    </w:pPr>
    <w:rPr>
      <w:sz w:val="20"/>
    </w:rPr>
  </w:style>
  <w:style w:type="paragraph" w:customStyle="1" w:styleId="s091">
    <w:name w:val="s09 Список а1)"/>
    <w:basedOn w:val="a1"/>
    <w:rsid w:val="00E4312F"/>
    <w:pPr>
      <w:keepNext/>
      <w:widowControl w:val="0"/>
      <w:numPr>
        <w:ilvl w:val="5"/>
        <w:numId w:val="12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4"/>
    </w:rPr>
  </w:style>
  <w:style w:type="paragraph" w:customStyle="1" w:styleId="s00">
    <w:name w:val="s00 Текст"/>
    <w:basedOn w:val="a1"/>
    <w:link w:val="s000"/>
    <w:rsid w:val="00C11EF8"/>
    <w:pPr>
      <w:keepNext/>
      <w:widowControl w:val="0"/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  <w:rPr>
      <w:rFonts w:ascii="Arial" w:hAnsi="Arial"/>
      <w:sz w:val="22"/>
      <w:szCs w:val="24"/>
    </w:rPr>
  </w:style>
  <w:style w:type="character" w:customStyle="1" w:styleId="s000">
    <w:name w:val="s00 Текст Знак"/>
    <w:basedOn w:val="a2"/>
    <w:link w:val="s00"/>
    <w:rsid w:val="00C11EF8"/>
    <w:rPr>
      <w:rFonts w:ascii="Arial" w:hAnsi="Arial"/>
      <w:sz w:val="22"/>
      <w:szCs w:val="24"/>
    </w:rPr>
  </w:style>
  <w:style w:type="paragraph" w:customStyle="1" w:styleId="s07--">
    <w:name w:val="s07 Список - -"/>
    <w:basedOn w:val="s06-"/>
    <w:rsid w:val="0010763C"/>
    <w:pPr>
      <w:numPr>
        <w:numId w:val="14"/>
      </w:numPr>
      <w:ind w:left="1020" w:hanging="340"/>
    </w:pPr>
  </w:style>
  <w:style w:type="paragraph" w:customStyle="1" w:styleId="s21">
    <w:name w:val="s21 рисунок №"/>
    <w:basedOn w:val="s00"/>
    <w:next w:val="s00"/>
    <w:rsid w:val="00310222"/>
    <w:pPr>
      <w:keepLines/>
      <w:widowControl/>
      <w:spacing w:before="120" w:after="120"/>
      <w:ind w:firstLine="0"/>
      <w:jc w:val="center"/>
    </w:pPr>
  </w:style>
  <w:style w:type="character" w:customStyle="1" w:styleId="11">
    <w:name w:val="Заголовок 1 Знак"/>
    <w:basedOn w:val="a2"/>
    <w:link w:val="10"/>
    <w:rsid w:val="00703B29"/>
    <w:rPr>
      <w:b/>
      <w:sz w:val="24"/>
    </w:rPr>
  </w:style>
  <w:style w:type="paragraph" w:customStyle="1" w:styleId="afe">
    <w:name w:val="Стиль"/>
    <w:rsid w:val="00617F5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6B57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Normal (Web)"/>
    <w:basedOn w:val="a1"/>
    <w:uiPriority w:val="99"/>
    <w:rsid w:val="00DD600B"/>
    <w:pPr>
      <w:spacing w:before="100" w:beforeAutospacing="1" w:after="240"/>
    </w:pPr>
    <w:rPr>
      <w:szCs w:val="24"/>
    </w:rPr>
  </w:style>
  <w:style w:type="numbering" w:customStyle="1" w:styleId="1">
    <w:name w:val="Стиль1"/>
    <w:uiPriority w:val="99"/>
    <w:rsid w:val="000950A2"/>
    <w:pPr>
      <w:numPr>
        <w:numId w:val="18"/>
      </w:numPr>
    </w:pPr>
  </w:style>
  <w:style w:type="paragraph" w:styleId="aff0">
    <w:name w:val="footnote text"/>
    <w:basedOn w:val="a1"/>
    <w:link w:val="aff1"/>
    <w:rsid w:val="0073325C"/>
    <w:rPr>
      <w:sz w:val="20"/>
    </w:rPr>
  </w:style>
  <w:style w:type="character" w:customStyle="1" w:styleId="aff1">
    <w:name w:val="Текст сноски Знак"/>
    <w:basedOn w:val="a2"/>
    <w:link w:val="aff0"/>
    <w:rsid w:val="0073325C"/>
  </w:style>
  <w:style w:type="character" w:styleId="aff2">
    <w:name w:val="footnote reference"/>
    <w:basedOn w:val="a2"/>
    <w:rsid w:val="0073325C"/>
    <w:rPr>
      <w:vertAlign w:val="superscript"/>
    </w:rPr>
  </w:style>
  <w:style w:type="paragraph" w:customStyle="1" w:styleId="13">
    <w:name w:val="Абзац списка1"/>
    <w:basedOn w:val="a1"/>
    <w:rsid w:val="007F2B4A"/>
    <w:pPr>
      <w:suppressAutoHyphens/>
      <w:ind w:left="720"/>
    </w:pPr>
    <w:rPr>
      <w:rFonts w:eastAsia="SimSun" w:cs="Mangal"/>
      <w:kern w:val="1"/>
      <w:szCs w:val="24"/>
      <w:lang w:eastAsia="hi-IN" w:bidi="hi-IN"/>
    </w:rPr>
  </w:style>
  <w:style w:type="character" w:customStyle="1" w:styleId="af3">
    <w:name w:val="Основной текст Знак"/>
    <w:basedOn w:val="a2"/>
    <w:link w:val="af2"/>
    <w:rsid w:val="007F2B4A"/>
    <w:rPr>
      <w:sz w:val="24"/>
    </w:rPr>
  </w:style>
  <w:style w:type="table" w:customStyle="1" w:styleId="14">
    <w:name w:val="Сетка таблицы1"/>
    <w:basedOn w:val="a3"/>
    <w:next w:val="af9"/>
    <w:uiPriority w:val="59"/>
    <w:rsid w:val="00C467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E5F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aliases w:val="Верхний колонтитул первой страницы Знак,Верхний колонтитул1 Знак"/>
    <w:link w:val="a5"/>
    <w:uiPriority w:val="99"/>
    <w:locked/>
    <w:rsid w:val="00BA24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vorova_I\Documents\&#1057;&#1091;&#1074;&#1086;&#1088;&#1086;&#1074;&#1072;%20&#1048;&#1042;\&#1044;&#1051;&#1071;%20&#1055;&#1045;&#1056;&#1045;&#1053;&#1054;&#1057;&#1040;\15_&#1057;&#1052;&#1050;\&#1044;&#1086;&#1082;&#1091;&#1084;&#1077;&#1085;&#1090;&#1099;%20&#1074;%20&#1088;&#1072;&#1073;&#1086;&#1090;&#1077;\&#1064;&#1072;&#1073;&#1083;&#1086;&#1085;_&#1057;&#1058;&#1054;-&#1057;&#1052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29D4-F6D4-44A4-924A-60A69F7D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C:\Users\Suvorova_I\Documents\Суворова ИВ\ДЛЯ ПЕРЕНОСА\15_СМК\Документы в работе\Шаблон_СТО-СМК.dotx</Template>
  <TotalTime>30</TotalTime>
  <Pages>11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EleSy</Company>
  <LinksUpToDate>false</LinksUpToDate>
  <CharactersWithSpaces>13320</CharactersWithSpaces>
  <SharedDoc>false</SharedDoc>
  <HLinks>
    <vt:vector size="228" baseType="variant">
      <vt:variant>
        <vt:i4>67568715</vt:i4>
      </vt:variant>
      <vt:variant>
        <vt:i4>213</vt:i4>
      </vt:variant>
      <vt:variant>
        <vt:i4>0</vt:i4>
      </vt:variant>
      <vt:variant>
        <vt:i4>5</vt:i4>
      </vt:variant>
      <vt:variant>
        <vt:lpwstr>\\Plantad\смк\АУДИТЫ\Внутренние</vt:lpwstr>
      </vt:variant>
      <vt:variant>
        <vt:lpwstr/>
      </vt:variant>
      <vt:variant>
        <vt:i4>67568715</vt:i4>
      </vt:variant>
      <vt:variant>
        <vt:i4>210</vt:i4>
      </vt:variant>
      <vt:variant>
        <vt:i4>0</vt:i4>
      </vt:variant>
      <vt:variant>
        <vt:i4>5</vt:i4>
      </vt:variant>
      <vt:variant>
        <vt:lpwstr>\\Plantad\смк\АУДИТЫ\Внутренние</vt:lpwstr>
      </vt:variant>
      <vt:variant>
        <vt:lpwstr/>
      </vt:variant>
      <vt:variant>
        <vt:i4>67568715</vt:i4>
      </vt:variant>
      <vt:variant>
        <vt:i4>207</vt:i4>
      </vt:variant>
      <vt:variant>
        <vt:i4>0</vt:i4>
      </vt:variant>
      <vt:variant>
        <vt:i4>5</vt:i4>
      </vt:variant>
      <vt:variant>
        <vt:lpwstr>\\Plantad\смк\АУДИТЫ\Внутренние</vt:lpwstr>
      </vt:variant>
      <vt:variant>
        <vt:lpwstr/>
      </vt:variant>
      <vt:variant>
        <vt:i4>67568715</vt:i4>
      </vt:variant>
      <vt:variant>
        <vt:i4>204</vt:i4>
      </vt:variant>
      <vt:variant>
        <vt:i4>0</vt:i4>
      </vt:variant>
      <vt:variant>
        <vt:i4>5</vt:i4>
      </vt:variant>
      <vt:variant>
        <vt:lpwstr>\\Plantad\смк\АУДИТЫ\Внутренние</vt:lpwstr>
      </vt:variant>
      <vt:variant>
        <vt:lpwstr/>
      </vt:variant>
      <vt:variant>
        <vt:i4>67568715</vt:i4>
      </vt:variant>
      <vt:variant>
        <vt:i4>201</vt:i4>
      </vt:variant>
      <vt:variant>
        <vt:i4>0</vt:i4>
      </vt:variant>
      <vt:variant>
        <vt:i4>5</vt:i4>
      </vt:variant>
      <vt:variant>
        <vt:lpwstr>\\Plantad\смк\АУДИТЫ\Внутренние</vt:lpwstr>
      </vt:variant>
      <vt:variant>
        <vt:lpwstr/>
      </vt:variant>
      <vt:variant>
        <vt:i4>1310768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_Toc195954171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_Toc195954169</vt:lpwstr>
      </vt:variant>
      <vt:variant>
        <vt:i4>1376304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_Toc195954167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_Toc195954165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_Toc195954163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_Toc195954161</vt:lpwstr>
      </vt:variant>
      <vt:variant>
        <vt:i4>1441840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_Toc195954159</vt:lpwstr>
      </vt:variant>
      <vt:variant>
        <vt:i4>1441840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_Toc195954156</vt:lpwstr>
      </vt:variant>
      <vt:variant>
        <vt:i4>1441840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_Toc195954154</vt:lpwstr>
      </vt:variant>
      <vt:variant>
        <vt:i4>1441840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_Toc195954153</vt:lpwstr>
      </vt:variant>
      <vt:variant>
        <vt:i4>1441840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_Toc195954152</vt:lpwstr>
      </vt:variant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_Toc195954151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_Toc195954150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_Toc195954149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_Toc195954148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_Toc195954147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_Toc195954146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_Toc195954145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_Toc195954144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_Toc195954143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_Toc195954142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_Toc195954141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_Toc195954140</vt:lpwstr>
      </vt:variant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_Toc195954139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_Toc195954138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_Toc195954137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_Toc195954136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_Toc195954135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_Toc195954134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_Toc195954133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_Toc195954132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_Toc195954131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_Toc195954130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Suvorova_I</dc:creator>
  <cp:lastModifiedBy>9</cp:lastModifiedBy>
  <cp:revision>33</cp:revision>
  <cp:lastPrinted>2016-10-12T09:42:00Z</cp:lastPrinted>
  <dcterms:created xsi:type="dcterms:W3CDTF">2023-05-30T14:45:00Z</dcterms:created>
  <dcterms:modified xsi:type="dcterms:W3CDTF">2024-05-13T13:35:00Z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2023-12-07T16:17:45Z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8d1ec7d5-6dd7-4547-83c2-9e56f0a5dd7c</vt:lpwstr>
  </property>
  <property fmtid="{D5CDD505-2E9C-101B-9397-08002B2CF9AE}" pid="7" name="MSIP_Label_defa4170-0d19-0005-0004-bc88714345d2_ActionId">
    <vt:lpwstr>4b5ef970-7690-4844-882e-bc958a974f05</vt:lpwstr>
  </property>
  <property fmtid="{D5CDD505-2E9C-101B-9397-08002B2CF9AE}" pid="8" name="MSIP_Label_defa4170-0d19-0005-0004-bc88714345d2_ContentBits">
    <vt:lpwstr>0</vt:lpwstr>
  </property>
</Properties>
</file>